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7602" w14:textId="4F051CF9" w:rsidR="005E3D63" w:rsidRDefault="001E38B5" w:rsidP="005E3D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BA0B0" wp14:editId="2748E244">
                <wp:simplePos x="0" y="0"/>
                <wp:positionH relativeFrom="column">
                  <wp:posOffset>83489</wp:posOffset>
                </wp:positionH>
                <wp:positionV relativeFrom="paragraph">
                  <wp:posOffset>75537</wp:posOffset>
                </wp:positionV>
                <wp:extent cx="6802755" cy="1773141"/>
                <wp:effectExtent l="0" t="0" r="0" b="0"/>
                <wp:wrapNone/>
                <wp:docPr id="77442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77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555" w14:textId="77777777" w:rsidR="001F318B" w:rsidRDefault="001E38B5" w:rsidP="005E3D6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9B117" wp14:editId="2693119E">
                                  <wp:extent cx="6442407" cy="833794"/>
                                  <wp:effectExtent l="0" t="0" r="0" b="4445"/>
                                  <wp:docPr id="936292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2922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3328" cy="849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1219">
                              <w:t xml:space="preserve"> </w:t>
                            </w:r>
                          </w:p>
                          <w:p w14:paraId="080D15BC" w14:textId="77777777" w:rsidR="001F318B" w:rsidRPr="001F318B" w:rsidRDefault="001F318B" w:rsidP="005E3D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9077754" w14:textId="3297E01D" w:rsidR="005E3D63" w:rsidRPr="00EE5BFE" w:rsidRDefault="00351AFC" w:rsidP="005E3D63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/>
                                <w:color w:val="007A3F"/>
                                <w:sz w:val="36"/>
                                <w:szCs w:val="36"/>
                              </w:rPr>
                            </w:pPr>
                            <w:r w:rsidRPr="00EE5BFE">
                              <w:rPr>
                                <w:rFonts w:ascii="Franklin Gothic Medium" w:hAnsi="Franklin Gothic Medium"/>
                                <w:color w:val="007A3F"/>
                                <w:sz w:val="32"/>
                                <w:szCs w:val="32"/>
                              </w:rPr>
                              <w:t>April 1</w:t>
                            </w:r>
                            <w:r w:rsidR="006D0E29" w:rsidRPr="00EE5BFE">
                              <w:rPr>
                                <w:rFonts w:ascii="Franklin Gothic Medium" w:hAnsi="Franklin Gothic Medium"/>
                                <w:color w:val="007A3F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2E79CDE6" w14:textId="2814E94E" w:rsidR="005E3D63" w:rsidRPr="00351AFC" w:rsidRDefault="00351AFC" w:rsidP="00935492">
                            <w:pPr>
                              <w:rPr>
                                <w:rFonts w:ascii="Franklin Gothic Medium" w:hAnsi="Franklin Gothic Medium"/>
                                <w:color w:val="003579"/>
                                <w:sz w:val="30"/>
                                <w:szCs w:val="30"/>
                              </w:rPr>
                            </w:pPr>
                            <w:r w:rsidRPr="00351AFC">
                              <w:rPr>
                                <w:rFonts w:ascii="Franklin Gothic Medium" w:hAnsi="Franklin Gothic Medium"/>
                                <w:color w:val="003579"/>
                                <w:sz w:val="30"/>
                                <w:szCs w:val="30"/>
                              </w:rPr>
                              <w:t>USING SUBCONTRACTORS TO GROW YOUR GOVERNMENT CONTRACT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A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5.95pt;width:535.65pt;height:1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EwGA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L2Lh3PplNKOPqy2ewmm8Q8yeW5sc5/E9CQYBTUIi8R&#10;LnZYO48lMfQUEqppWNVKRW6UJi2WuJmm8cHZgy+UxoeXZoPlu203TLCF8oiDWeg5d4avaiy+Zs6/&#10;Mosk4ywoXP+Ci1SARWCwKKnA/vrbfYhH7NFLSYuiKaj7uWdWUKK+a2TlPptMgsriYTKdjfFgrz3b&#10;a4/eN4+AuszwixgezRDv1cmUFpp31PcyVEUX0xxrF9SfzEffSxn/BxfLZQxCXRnm13pjeEgd4AzQ&#10;vnXvzJoBf4/UPcNJXiz/QEMf2xOx3HuQdeQoANyjOuCOmozUDf8niP76HKMuv3zxGwAA//8DAFBL&#10;AwQUAAYACAAAACEAuS9jfeEAAAAKAQAADwAAAGRycy9kb3ducmV2LnhtbEyPwU7DMBBE70j8g7WV&#10;uFHHoaA0xKmqSBUSgkNLL9yceJtEtdchdtvA1+Oe4LQazWj2TbGarGFnHH3vSIKYJ8CQGqd7aiXs&#10;Pzb3GTAfFGllHKGEb/SwKm9vCpVrd6EtnnehZbGEfK4kdCEMOee+6dAqP3cDUvQObrQqRDm2XI/q&#10;Esut4WmSPHGreoofOjVg1WFz3J2shNdq8662dWqzH1O9vB3Ww9f+81HKu9m0fgYWcAp/YbjiR3Qo&#10;I1PtTqQ9M1E/iJiMVyyBXf0kWyyA1RLSpRDAy4L/n1D+AgAA//8DAFBLAQItABQABgAIAAAAIQC2&#10;gziS/gAAAOEBAAATAAAAAAAAAAAAAAAAAAAAAABbQ29udGVudF9UeXBlc10ueG1sUEsBAi0AFAAG&#10;AAgAAAAhADj9If/WAAAAlAEAAAsAAAAAAAAAAAAAAAAALwEAAF9yZWxzLy5yZWxzUEsBAi0AFAAG&#10;AAgAAAAhAM0I8TAYAgAALQQAAA4AAAAAAAAAAAAAAAAALgIAAGRycy9lMm9Eb2MueG1sUEsBAi0A&#10;FAAGAAgAAAAhALkvY33hAAAACgEAAA8AAAAAAAAAAAAAAAAAcgQAAGRycy9kb3ducmV2LnhtbFBL&#10;BQYAAAAABAAEAPMAAACABQAAAAA=&#10;" filled="f" stroked="f" strokeweight=".5pt">
                <v:textbox>
                  <w:txbxContent>
                    <w:p w14:paraId="3E882555" w14:textId="77777777" w:rsidR="001F318B" w:rsidRDefault="001E38B5" w:rsidP="005E3D6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9B117" wp14:editId="2693119E">
                            <wp:extent cx="6442407" cy="833794"/>
                            <wp:effectExtent l="0" t="0" r="0" b="4445"/>
                            <wp:docPr id="936292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62922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3328" cy="849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1219">
                        <w:t xml:space="preserve"> </w:t>
                      </w:r>
                    </w:p>
                    <w:p w14:paraId="080D15BC" w14:textId="77777777" w:rsidR="001F318B" w:rsidRPr="001F318B" w:rsidRDefault="001F318B" w:rsidP="005E3D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9077754" w14:textId="3297E01D" w:rsidR="005E3D63" w:rsidRPr="00EE5BFE" w:rsidRDefault="00351AFC" w:rsidP="005E3D63">
                      <w:pPr>
                        <w:spacing w:after="0"/>
                        <w:jc w:val="center"/>
                        <w:rPr>
                          <w:rFonts w:ascii="Franklin Gothic Medium" w:hAnsi="Franklin Gothic Medium"/>
                          <w:color w:val="007A3F"/>
                          <w:sz w:val="36"/>
                          <w:szCs w:val="36"/>
                        </w:rPr>
                      </w:pPr>
                      <w:r w:rsidRPr="00EE5BFE">
                        <w:rPr>
                          <w:rFonts w:ascii="Franklin Gothic Medium" w:hAnsi="Franklin Gothic Medium"/>
                          <w:color w:val="007A3F"/>
                          <w:sz w:val="32"/>
                          <w:szCs w:val="32"/>
                        </w:rPr>
                        <w:t>April 1</w:t>
                      </w:r>
                      <w:r w:rsidR="006D0E29" w:rsidRPr="00EE5BFE">
                        <w:rPr>
                          <w:rFonts w:ascii="Franklin Gothic Medium" w:hAnsi="Franklin Gothic Medium"/>
                          <w:color w:val="007A3F"/>
                          <w:sz w:val="32"/>
                          <w:szCs w:val="32"/>
                        </w:rPr>
                        <w:t>, 2026</w:t>
                      </w:r>
                    </w:p>
                    <w:p w14:paraId="2E79CDE6" w14:textId="2814E94E" w:rsidR="005E3D63" w:rsidRPr="00351AFC" w:rsidRDefault="00351AFC" w:rsidP="00935492">
                      <w:pPr>
                        <w:rPr>
                          <w:rFonts w:ascii="Franklin Gothic Medium" w:hAnsi="Franklin Gothic Medium"/>
                          <w:color w:val="003579"/>
                          <w:sz w:val="30"/>
                          <w:szCs w:val="30"/>
                        </w:rPr>
                      </w:pPr>
                      <w:r w:rsidRPr="00351AFC">
                        <w:rPr>
                          <w:rFonts w:ascii="Franklin Gothic Medium" w:hAnsi="Franklin Gothic Medium"/>
                          <w:color w:val="003579"/>
                          <w:sz w:val="30"/>
                          <w:szCs w:val="30"/>
                        </w:rPr>
                        <w:t>USING SUBCONTRACTORS TO GROW YOUR GOVERNMENT CONTRACT BUSINESS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93728" wp14:editId="23AC8E3D">
                <wp:simplePos x="0" y="0"/>
                <wp:positionH relativeFrom="column">
                  <wp:posOffset>25400</wp:posOffset>
                </wp:positionH>
                <wp:positionV relativeFrom="paragraph">
                  <wp:posOffset>-16510</wp:posOffset>
                </wp:positionV>
                <wp:extent cx="6858000" cy="9144000"/>
                <wp:effectExtent l="12700" t="12700" r="12700" b="12700"/>
                <wp:wrapNone/>
                <wp:docPr id="14516424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0D01" id="Rounded Rectangle 1" o:spid="_x0000_s1026" style="position:absolute;margin-left:2pt;margin-top:-1.3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xJlgIAAIwFAAAOAAAAZHJzL2Uyb0RvYy54bWysVMFu2zAMvQ/YPwi6r7aDJk2DOkXRosOA&#10;oivaDj0rshR7kEWNUuJkXz9KdpxgK3YYdpFFk3wkn0heXe9aw7YKfQO25MVZzpmyEqrGrkv+7fX+&#10;05wzH4SthAGrSr5Xnl8vP3646txCTaAGUylkBGL9onMlr0Nwiyzzslat8GfglCWlBmxFIBHXWYWi&#10;I/TWZJM8n2UdYOUQpPKe/t71Sr5M+ForGb5q7VVgpuSUW0gnpnMVz2x5JRZrFK5u5JCG+IcsWtFY&#10;CjpC3Ykg2AabP6DaRiJ40OFMQpuB1o1UqQaqpsh/q+alFk6lWogc70aa/P+DlY/bF/eEREPn/MLT&#10;NVax09jGL+XHdoms/UiW2gUm6edsPp3nOXEqSXdZnJ9HgXCyo7tDHz4raFm8lBxhY6tnepLElNg+&#10;+JAoq5gVLfWGqL5zpltDD7AVhl0UF9MBcLAl6ANkdLRw3xiTXtBY1pV8Mp+SS1R5ME0VtUnA9erW&#10;ICNQqiKfzS4PuCdmhG0sZX+kId3C3qiIYeyz0qypqPBJHyF2qBphhZTKhqJX1aJSfbRiemQl9XT0&#10;SBwlwIisKcsRewB4H7snd7CPrio1+Oic/y2x3nn0SJHBhtG5bSzgewCGqhoi9/YHknpqIksrqPZP&#10;yBD68fJO3jf04g/ChyeB9JzUJbQjwlc6tAF6KRhunNWAP9/7H+2pzUnLWUfzWXL/YyNQcWa+WBqA&#10;1HE00Ek4n15MKAaealanGrtpb4Fev6Bt5GS6RvtgDleN0L7RKrmJUUklrKTYJZcBD8Jt6PcGLSOp&#10;bm6SGQ2xE+HBvjgZwSOrsUNfd28C3dD2gSbmEQ6zLBapmXtGj7YDqT2Tg0Ajn1plWE9xp5zKyeq4&#10;RJe/AAAA//8DAFBLAwQUAAYACAAAACEAnm8creIAAAAPAQAADwAAAGRycy9kb3ducmV2LnhtbEyP&#10;QU/DMAyF70j8h8iTuG1pt2qtuqYTAnHggmBw2DFrQtstcaok2wq/Hvc0LpbtJ39+r9qO1rCL9qF3&#10;KCBdJMA0Nk712Ar4+nyZF8BClKikcagF/OgA2/r+rpKlclf80JddbBlBMJRSQBfjUHIemk5bGRZu&#10;0Ejat/NWRhp9y5WXV4Jbw5dJsuZW9kgfOjnop043p93ZEiU/pSvj0eE+d69v+/TXvxdHIR5m4/OG&#10;yuMGWNRjvF3AlIH8Q03GDu6MKjAjIKM4UcB8uQY2yUkxbQ7UZas8A15X/H+O+g8AAP//AwBQSwEC&#10;LQAUAAYACAAAACEAtoM4kv4AAADhAQAAEwAAAAAAAAAAAAAAAAAAAAAAW0NvbnRlbnRfVHlwZXNd&#10;LnhtbFBLAQItABQABgAIAAAAIQA4/SH/1gAAAJQBAAALAAAAAAAAAAAAAAAAAC8BAABfcmVscy8u&#10;cmVsc1BLAQItABQABgAIAAAAIQB7BwxJlgIAAIwFAAAOAAAAAAAAAAAAAAAAAC4CAABkcnMvZTJv&#10;RG9jLnhtbFBLAQItABQABgAIAAAAIQCebxyt4gAAAA8BAAAPAAAAAAAAAAAAAAAAAPAEAABkcnMv&#10;ZG93bnJldi54bWxQSwUGAAAAAAQABADzAAAA/wUAAAAA&#10;" filled="f" strokecolor="#006695" strokeweight="2.25pt">
                <v:stroke joinstyle="miter"/>
              </v:roundrect>
            </w:pict>
          </mc:Fallback>
        </mc:AlternateContent>
      </w:r>
    </w:p>
    <w:p w14:paraId="329DFAF7" w14:textId="1865FAD7" w:rsidR="005E3D63" w:rsidRDefault="00351AFC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D9C50" wp14:editId="41297A57">
                <wp:simplePos x="0" y="0"/>
                <wp:positionH relativeFrom="column">
                  <wp:posOffset>242515</wp:posOffset>
                </wp:positionH>
                <wp:positionV relativeFrom="paragraph">
                  <wp:posOffset>1810109</wp:posOffset>
                </wp:positionV>
                <wp:extent cx="6492875" cy="7173705"/>
                <wp:effectExtent l="0" t="0" r="0" b="0"/>
                <wp:wrapNone/>
                <wp:docPr id="2218989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875" cy="717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0D06A" w14:textId="3EF0EAED" w:rsidR="00C96F04" w:rsidRPr="00FE4582" w:rsidRDefault="00FE4582" w:rsidP="00351AFC">
                            <w:pPr>
                              <w:tabs>
                                <w:tab w:val="right" w:leader="underscore" w:pos="9635"/>
                              </w:tabs>
                              <w:spacing w:after="320" w:line="240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FE4582">
                              <w:rPr>
                                <w:color w:val="007A3F"/>
                                <w:sz w:val="20"/>
                                <w:szCs w:val="20"/>
                              </w:rPr>
                              <w:t>A subcontractor evaluation matrix helps you evaluate and compare potential subcontractors using consistent, project</w:t>
                            </w:r>
                            <w:r w:rsidRPr="00FE4582">
                              <w:rPr>
                                <w:rFonts w:ascii="Cambria Math" w:hAnsi="Cambria Math" w:cs="Cambria Math"/>
                                <w:color w:val="007A3F"/>
                                <w:sz w:val="20"/>
                                <w:szCs w:val="20"/>
                              </w:rPr>
                              <w:t>‑</w:t>
                            </w:r>
                            <w:r w:rsidRPr="00FE4582">
                              <w:rPr>
                                <w:color w:val="007A3F"/>
                                <w:sz w:val="20"/>
                                <w:szCs w:val="20"/>
                              </w:rPr>
                              <w:t>relevant criteria. Use the example below as a guide when developing your own scoring matrix</w:t>
                            </w:r>
                            <w:r w:rsidR="001D69CE" w:rsidRPr="00FE4582">
                              <w:rPr>
                                <w:color w:val="007A3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tbl>
                            <w:tblPr>
                              <w:tblW w:w="9985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1867"/>
                              <w:gridCol w:w="1868"/>
                              <w:gridCol w:w="1867"/>
                              <w:gridCol w:w="1868"/>
                            </w:tblGrid>
                            <w:tr w:rsidR="00C96F04" w:rsidRPr="00FE4582" w14:paraId="68FC4C1A" w14:textId="77777777" w:rsidTr="00C96F04">
                              <w:trPr>
                                <w:trHeight w:val="423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39CDC74" w14:textId="77777777" w:rsidR="00C96F04" w:rsidRPr="00FE4582" w:rsidRDefault="00C96F04" w:rsidP="00351AFC">
                                  <w:pPr>
                                    <w:spacing w:before="80" w:after="80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3C21567" w14:textId="77777777" w:rsidR="00C96F04" w:rsidRPr="00FE4582" w:rsidRDefault="00C96F04" w:rsidP="00351AFC">
                                  <w:pPr>
                                    <w:spacing w:before="80" w:after="80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A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7BBB9EE" w14:textId="77777777" w:rsidR="00C96F04" w:rsidRPr="00FE4582" w:rsidRDefault="00C96F04" w:rsidP="00351AFC">
                                  <w:pPr>
                                    <w:spacing w:before="80" w:after="80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B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7D8AB11" w14:textId="77777777" w:rsidR="00C96F04" w:rsidRPr="00FE4582" w:rsidRDefault="00C96F04" w:rsidP="00351AFC">
                                  <w:pPr>
                                    <w:spacing w:before="80" w:after="80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C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E276938" w14:textId="77777777" w:rsidR="00C96F04" w:rsidRPr="00FE4582" w:rsidRDefault="00C96F04" w:rsidP="00351AFC">
                                  <w:pPr>
                                    <w:spacing w:before="80" w:after="80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D</w:t>
                                  </w:r>
                                </w:p>
                              </w:tc>
                            </w:tr>
                            <w:tr w:rsidR="00C96F04" w:rsidRPr="00FE4582" w14:paraId="6382B843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2007B9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Years of Experience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5791B97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0C846512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4E26136B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25C3CC56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96F04" w:rsidRPr="00FE4582" w14:paraId="226387A5" w14:textId="77777777" w:rsidTr="00351AFC">
                              <w:trPr>
                                <w:trHeight w:val="524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8E3C4F2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Rates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45075340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$50/hr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4511A83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$45/hr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516E8039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$55/hr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1739E06E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$65/hr</w:t>
                                  </w:r>
                                </w:p>
                              </w:tc>
                            </w:tr>
                            <w:tr w:rsidR="00C96F04" w:rsidRPr="00FE4582" w14:paraId="30DBD9FE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F579AC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Number of Employees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3EDAD72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6C7DF3B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36FAFAC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5572D17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96F04" w:rsidRPr="00FE4582" w14:paraId="7641B55D" w14:textId="77777777" w:rsidTr="00C96F04">
                              <w:trPr>
                                <w:trHeight w:val="729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D46AB7A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Capacity to Work on Project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1B2D6F18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390BA44A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0EAA8A0C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F7E95B2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C96F04" w:rsidRPr="00FE4582" w14:paraId="5AFCC7A8" w14:textId="77777777" w:rsidTr="00351AFC">
                              <w:trPr>
                                <w:trHeight w:val="605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1D7999C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Availability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572CD401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Immediate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6DCE1E80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2 weeks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1775032C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Immediate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F076D65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4 weeks</w:t>
                                  </w:r>
                                </w:p>
                              </w:tc>
                            </w:tr>
                            <w:tr w:rsidR="00C96F04" w:rsidRPr="00FE4582" w14:paraId="7CDE49DB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E845D8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Workplace Values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2706158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2F73FEE9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1006EC97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4AF1C51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Fair</w:t>
                                  </w:r>
                                </w:p>
                              </w:tc>
                            </w:tr>
                            <w:tr w:rsidR="00C96F04" w:rsidRPr="00FE4582" w14:paraId="2D8FFAA6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6C44F1D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References Provided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641C15C7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247C521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50659A7D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64E4835A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C96F04" w:rsidRPr="00FE4582" w14:paraId="473CE5A8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78F7BD0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Licenses and Insurance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268D954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20A5BAC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10FA941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8113576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Unsure</w:t>
                                  </w:r>
                                </w:p>
                              </w:tc>
                            </w:tr>
                            <w:tr w:rsidR="00C96F04" w:rsidRPr="00FE4582" w14:paraId="60EAC49B" w14:textId="77777777" w:rsidTr="00C96F04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6432631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Safety Record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591CD63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No incidents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42526FC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1 incident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6F969B1A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No incidents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FC919AB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2 incidents</w:t>
                                  </w:r>
                                </w:p>
                              </w:tc>
                            </w:tr>
                            <w:tr w:rsidR="00C96F04" w:rsidRPr="00FE4582" w14:paraId="7969D986" w14:textId="77777777" w:rsidTr="00C96F04">
                              <w:trPr>
                                <w:trHeight w:val="96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9856885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Quality of Materials/Tools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7E07739B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7EEAF179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163EAC0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D59CF12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C96F04" w:rsidRPr="00FE4582" w14:paraId="0141A646" w14:textId="77777777" w:rsidTr="00C96F04">
                              <w:trPr>
                                <w:trHeight w:val="90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CCAF0C6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Communication and Management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4083C8F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Strong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  <w:hideMark/>
                                </w:tcPr>
                                <w:p w14:paraId="1AC0F735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Adequate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  <w:hideMark/>
                                </w:tcPr>
                                <w:p w14:paraId="77D8796D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Strong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46B74E3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Adequate</w:t>
                                  </w:r>
                                </w:p>
                              </w:tc>
                            </w:tr>
                            <w:tr w:rsidR="00C96F04" w:rsidRPr="00FE4582" w14:paraId="631054DC" w14:textId="77777777" w:rsidTr="00351AFC">
                              <w:trPr>
                                <w:trHeight w:val="632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E9487AC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Financial Stability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325ACD3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763E9B4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F096A11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0736F98D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Fair</w:t>
                                  </w:r>
                                </w:p>
                              </w:tc>
                            </w:tr>
                            <w:tr w:rsidR="00C96F04" w:rsidRPr="00FE4582" w14:paraId="255E81BE" w14:textId="77777777" w:rsidTr="00C96F04">
                              <w:trPr>
                                <w:trHeight w:val="657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94766F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903320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D063250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C4D8D1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7BE94C8" w14:textId="77777777" w:rsidR="00C96F04" w:rsidRPr="00FE4582" w:rsidRDefault="00C96F04" w:rsidP="00C96F04">
                                  <w:pPr>
                                    <w:spacing w:after="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28A24C0E" w14:textId="171F360D" w:rsidR="001D69CE" w:rsidRPr="006D0E29" w:rsidRDefault="001D69CE" w:rsidP="00FE4582">
                            <w:pPr>
                              <w:tabs>
                                <w:tab w:val="left" w:leader="underscore" w:pos="936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C50" id="Text Box 10" o:spid="_x0000_s1027" type="#_x0000_t202" style="position:absolute;margin-left:19.1pt;margin-top:142.55pt;width:511.25pt;height:564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z5GgIAADQ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7fj+9HddEIJx9h0OL2Z5pNYJ7v8bp0P3wRoEo2SOuQl&#10;wcX2Kx/61FNK7GZg2SiVuFGGtNjiZpKnH84RLK4M9rgMG63QbTrSVFeLbKA64H4Oeuq95csGZ1gx&#10;H16ZQ65xJdRveMFDKsBecLQoqcH9+tt9zEcKMEpJi9opqf+5Y05Qor4bJOd+OB5HsSVnPJmO0HHX&#10;kc11xOz0I6A8h/hSLE9mzA/qZEoH+h1lvohdMcQMx94lDSfzMfSKxmfCxWKRklBeloWVWVseS0dU&#10;I8Jv3Ttz9khDQAaf4aQyVnxgo8/t+VjsAsgmURVx7lE9wo/STGQfn1HU/rWfsi6Pff4bAAD//wMA&#10;UEsDBBQABgAIAAAAIQCNyY1r4wAAAAwBAAAPAAAAZHJzL2Rvd25yZXYueG1sTI/BTsMwDIbvSLxD&#10;ZCRuLGnZRlSaTlOlCQnBYWMXbmnjtRWNU5psKzw92WncbPnT7+/PV5Pt2QlH3zlSkMwEMKTamY4a&#10;BfuPzYME5oMmo3tHqOAHPayK25tcZ8adaYunXWhYDCGfaQVtCEPGua9btNrP3IAUbwc3Wh3iOjbc&#10;jPocw23PUyGW3OqO4odWD1i2WH/tjlbBa7l519sqtfK3L1/eDuvhe/+5UOr+blo/Aws4hSsMF/2o&#10;DkV0qtyRjGe9gkeZRlJBKhcJsAsgluIJWBWneTKXwIuc/y9R/AEAAP//AwBQSwECLQAUAAYACAAA&#10;ACEAtoM4kv4AAADhAQAAEwAAAAAAAAAAAAAAAAAAAAAAW0NvbnRlbnRfVHlwZXNdLnhtbFBLAQIt&#10;ABQABgAIAAAAIQA4/SH/1gAAAJQBAAALAAAAAAAAAAAAAAAAAC8BAABfcmVscy8ucmVsc1BLAQIt&#10;ABQABgAIAAAAIQDEWoz5GgIAADQEAAAOAAAAAAAAAAAAAAAAAC4CAABkcnMvZTJvRG9jLnhtbFBL&#10;AQItABQABgAIAAAAIQCNyY1r4wAAAAwBAAAPAAAAAAAAAAAAAAAAAHQEAABkcnMvZG93bnJldi54&#10;bWxQSwUGAAAAAAQABADzAAAAhAUAAAAA&#10;" filled="f" stroked="f" strokeweight=".5pt">
                <v:textbox>
                  <w:txbxContent>
                    <w:p w14:paraId="0C10D06A" w14:textId="3EF0EAED" w:rsidR="00C96F04" w:rsidRPr="00FE4582" w:rsidRDefault="00FE4582" w:rsidP="00351AFC">
                      <w:pPr>
                        <w:tabs>
                          <w:tab w:val="right" w:leader="underscore" w:pos="9635"/>
                        </w:tabs>
                        <w:spacing w:after="320" w:line="240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 w:rsidRPr="00FE4582">
                        <w:rPr>
                          <w:color w:val="007A3F"/>
                          <w:sz w:val="20"/>
                          <w:szCs w:val="20"/>
                        </w:rPr>
                        <w:t>A subcontractor evaluation matrix helps you evaluate and compare potential subcontractors using consistent, project</w:t>
                      </w:r>
                      <w:r w:rsidRPr="00FE4582">
                        <w:rPr>
                          <w:rFonts w:ascii="Cambria Math" w:hAnsi="Cambria Math" w:cs="Cambria Math"/>
                          <w:color w:val="007A3F"/>
                          <w:sz w:val="20"/>
                          <w:szCs w:val="20"/>
                        </w:rPr>
                        <w:t>‑</w:t>
                      </w:r>
                      <w:r w:rsidRPr="00FE4582">
                        <w:rPr>
                          <w:color w:val="007A3F"/>
                          <w:sz w:val="20"/>
                          <w:szCs w:val="20"/>
                        </w:rPr>
                        <w:t>relevant criteria. Use the example below as a guide when developing your own scoring matrix</w:t>
                      </w:r>
                      <w:r w:rsidR="001D69CE" w:rsidRPr="00FE4582">
                        <w:rPr>
                          <w:color w:val="007A3F"/>
                          <w:sz w:val="20"/>
                          <w:szCs w:val="20"/>
                        </w:rPr>
                        <w:t>.</w:t>
                      </w:r>
                    </w:p>
                    <w:tbl>
                      <w:tblPr>
                        <w:tblW w:w="9985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1867"/>
                        <w:gridCol w:w="1868"/>
                        <w:gridCol w:w="1867"/>
                        <w:gridCol w:w="1868"/>
                      </w:tblGrid>
                      <w:tr w:rsidR="00C96F04" w:rsidRPr="00FE4582" w14:paraId="68FC4C1A" w14:textId="77777777" w:rsidTr="00C96F04">
                        <w:trPr>
                          <w:trHeight w:val="423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39CDC74" w14:textId="77777777" w:rsidR="00C96F04" w:rsidRPr="00FE4582" w:rsidRDefault="00C96F04" w:rsidP="00351AFC">
                            <w:pPr>
                              <w:spacing w:before="80" w:after="8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3C21567" w14:textId="77777777" w:rsidR="00C96F04" w:rsidRPr="00FE4582" w:rsidRDefault="00C96F04" w:rsidP="00351AFC">
                            <w:pPr>
                              <w:spacing w:before="80" w:after="80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A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7BBB9EE" w14:textId="77777777" w:rsidR="00C96F04" w:rsidRPr="00FE4582" w:rsidRDefault="00C96F04" w:rsidP="00351AFC">
                            <w:pPr>
                              <w:spacing w:before="80" w:after="80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B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7D8AB11" w14:textId="77777777" w:rsidR="00C96F04" w:rsidRPr="00FE4582" w:rsidRDefault="00C96F04" w:rsidP="00351AFC">
                            <w:pPr>
                              <w:spacing w:before="80" w:after="80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C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E276938" w14:textId="77777777" w:rsidR="00C96F04" w:rsidRPr="00FE4582" w:rsidRDefault="00C96F04" w:rsidP="00351AFC">
                            <w:pPr>
                              <w:spacing w:before="80" w:after="80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D</w:t>
                            </w:r>
                          </w:p>
                        </w:tc>
                      </w:tr>
                      <w:tr w:rsidR="00C96F04" w:rsidRPr="00FE4582" w14:paraId="6382B843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2007B94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Years of Experience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5791B97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0C846512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4E26136B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25C3CC56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</w:t>
                            </w:r>
                          </w:p>
                        </w:tc>
                      </w:tr>
                      <w:tr w:rsidR="00C96F04" w:rsidRPr="00FE4582" w14:paraId="226387A5" w14:textId="77777777" w:rsidTr="00351AFC">
                        <w:trPr>
                          <w:trHeight w:val="524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8E3C4F2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Rates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45075340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$50/hr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4511A83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$45/hr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516E8039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$55/hr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1739E06E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$65/hr</w:t>
                            </w:r>
                          </w:p>
                        </w:tc>
                      </w:tr>
                      <w:tr w:rsidR="00C96F04" w:rsidRPr="00FE4582" w14:paraId="30DBD9FE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F579ACF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Number of Employees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3EDAD72F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6C7DF3B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36FAFAC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5572D17F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</w:t>
                            </w:r>
                          </w:p>
                        </w:tc>
                      </w:tr>
                      <w:tr w:rsidR="00C96F04" w:rsidRPr="00FE4582" w14:paraId="7641B55D" w14:textId="77777777" w:rsidTr="00C96F04">
                        <w:trPr>
                          <w:trHeight w:val="729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D46AB7A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Capacity to Work on Project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1B2D6F18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390BA44A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0EAA8A0C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F7E95B2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Low</w:t>
                            </w:r>
                          </w:p>
                        </w:tc>
                      </w:tr>
                      <w:tr w:rsidR="00C96F04" w:rsidRPr="00FE4582" w14:paraId="5AFCC7A8" w14:textId="77777777" w:rsidTr="00351AFC">
                        <w:trPr>
                          <w:trHeight w:val="605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1D7999C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Availability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572CD401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Immediate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6DCE1E80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 weeks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1775032C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Immediate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F076D65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4 weeks</w:t>
                            </w:r>
                          </w:p>
                        </w:tc>
                      </w:tr>
                      <w:tr w:rsidR="00C96F04" w:rsidRPr="00FE4582" w14:paraId="7CDE49DB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E845D8F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Workplace Values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2706158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2F73FEE9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1006EC97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4AF1C51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Fair</w:t>
                            </w:r>
                          </w:p>
                        </w:tc>
                      </w:tr>
                      <w:tr w:rsidR="00C96F04" w:rsidRPr="00FE4582" w14:paraId="2D8FFAA6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6C44F1D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References Provided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641C15C7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247C5214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50659A7D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64E4835A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Yes</w:t>
                            </w:r>
                          </w:p>
                        </w:tc>
                      </w:tr>
                      <w:tr w:rsidR="00C96F04" w:rsidRPr="00FE4582" w14:paraId="473CE5A8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78F7BD0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Licenses and Insurance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268D954F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20A5BAC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10FA941F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8113576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Unsure</w:t>
                            </w:r>
                          </w:p>
                        </w:tc>
                      </w:tr>
                      <w:tr w:rsidR="00C96F04" w:rsidRPr="00FE4582" w14:paraId="60EAC49B" w14:textId="77777777" w:rsidTr="00C96F04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6432631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Safety Record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591CD634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No incidents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42526FC4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 incident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6F969B1A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No incidents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FC919AB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 incidents</w:t>
                            </w:r>
                          </w:p>
                        </w:tc>
                      </w:tr>
                      <w:tr w:rsidR="00C96F04" w:rsidRPr="00FE4582" w14:paraId="7969D986" w14:textId="77777777" w:rsidTr="00C96F04">
                        <w:trPr>
                          <w:trHeight w:val="96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9856885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Quality of Materials/Tools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7E07739B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7EEAF179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163EAC04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D59CF12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Low</w:t>
                            </w:r>
                          </w:p>
                        </w:tc>
                      </w:tr>
                      <w:tr w:rsidR="00C96F04" w:rsidRPr="00FE4582" w14:paraId="0141A646" w14:textId="77777777" w:rsidTr="00C96F04">
                        <w:trPr>
                          <w:trHeight w:val="90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CCAF0C6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Communication and Management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4083C8F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Strong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  <w:hideMark/>
                          </w:tcPr>
                          <w:p w14:paraId="1AC0F735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Adequate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  <w:hideMark/>
                          </w:tcPr>
                          <w:p w14:paraId="77D8796D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Strong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46B74E3F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Adequate</w:t>
                            </w:r>
                          </w:p>
                        </w:tc>
                      </w:tr>
                      <w:tr w:rsidR="00C96F04" w:rsidRPr="00FE4582" w14:paraId="631054DC" w14:textId="77777777" w:rsidTr="00351AFC">
                        <w:trPr>
                          <w:trHeight w:val="632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E9487AC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Financial Stability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325ACD3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763E9B4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F096A11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0736F98D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Fair</w:t>
                            </w:r>
                          </w:p>
                        </w:tc>
                      </w:tr>
                      <w:tr w:rsidR="00C96F04" w:rsidRPr="00FE4582" w14:paraId="255E81BE" w14:textId="77777777" w:rsidTr="00C96F04">
                        <w:trPr>
                          <w:trHeight w:val="657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494766F" w14:textId="77777777" w:rsidR="00C96F04" w:rsidRPr="00FE4582" w:rsidRDefault="00C96F04" w:rsidP="00C96F04">
                            <w:pPr>
                              <w:spacing w:after="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E903320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D063250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1C4D8D1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7BE94C8" w14:textId="77777777" w:rsidR="00C96F04" w:rsidRPr="00FE4582" w:rsidRDefault="00C96F04" w:rsidP="00C96F04">
                            <w:pPr>
                              <w:spacing w:after="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28A24C0E" w14:textId="171F360D" w:rsidR="001D69CE" w:rsidRPr="006D0E29" w:rsidRDefault="001D69CE" w:rsidP="00FE4582">
                      <w:pPr>
                        <w:tabs>
                          <w:tab w:val="left" w:leader="underscore" w:pos="936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1624EB" wp14:editId="0532D655">
                <wp:simplePos x="0" y="0"/>
                <wp:positionH relativeFrom="column">
                  <wp:posOffset>512859</wp:posOffset>
                </wp:positionH>
                <wp:positionV relativeFrom="paragraph">
                  <wp:posOffset>1467733</wp:posOffset>
                </wp:positionV>
                <wp:extent cx="4158532" cy="264795"/>
                <wp:effectExtent l="0" t="0" r="0" b="1905"/>
                <wp:wrapNone/>
                <wp:docPr id="14102228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532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15B0D" w14:textId="76DCECE7" w:rsidR="00C96F04" w:rsidRPr="00C96F04" w:rsidRDefault="00C96F04" w:rsidP="00C96F04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C96F04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Subcontractor Evaluation Matrix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: Example</w:t>
                            </w:r>
                          </w:p>
                          <w:p w14:paraId="108AA005" w14:textId="6967046B" w:rsidR="001D69CE" w:rsidRPr="008046E9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24EB" id="Text Box 6" o:spid="_x0000_s1028" type="#_x0000_t202" style="position:absolute;margin-left:40.4pt;margin-top:115.55pt;width:327.45pt;height:2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fDjGAIAACsEAAAOAAAAZHJzL2Uyb0RvYy54bWysU99v2jAQfp/U/8Hy+whQYG1EqGgrpkmo&#10;rUSrPhvHJpFsn2cbEvbX7+wQqLo9TXtxzneX+/F9n+d3rVbkIJyvwRR0NBhSIgyHsja7gr69rr7e&#10;UOIDMyVTYERBj8LTu8XVl3ljczGGClQpHMEixueNLWgVgs2zzPNKaOYHYIXBoASnWcCr22WlYw1W&#10;1yobD4ezrAFXWgdceI/exy5IF6m+lIKHZym9CEQVFGcL6XTp3MYzW8xZvnPMVjU/jcH+YQrNaoNN&#10;z6UeWWBk7+o/SumaO/Agw4CDzkDKmou0A24zGn7aZlMxK9IuCI63Z5j8/yvLnw4b++JIaO+hRQIj&#10;II31uUdn3KeVTscvTkowjhAez7CJNhCOzsloejO9HlPCMTaeTb7dTmOZ7PK3dT58F6BJNArqkJaE&#10;FjusfehS+5TYzMCqVipRowxpCjq7ng7TD+cIFlcGe1xmjVZoty2pS5yi32ML5RHXc9Ax7y1f1TjD&#10;mvnwwhxSjRuhfMMzHlIB9oKTRUkF7tff/DEfGcAoJQ1Kp6D+5545QYn6YZCb29FkErWWLmi4j95t&#10;7zV7/QCoyhE+EMuTGXOD6k3pQL+jupexG4aY4dizoKE3H0InZHwdXCyXKQlVZVlYm43lsXREMyL7&#10;2r4zZ0/wByTuCXpxsfwTC11ux8NyH0DWiaKIb4fmCXZUZCL59Hqi5D/eU9bljS9+AwAA//8DAFBL&#10;AwQUAAYACAAAACEAkEPgiuMAAAAPAQAADwAAAGRycy9kb3ducmV2LnhtbEyPzU7DMBCE70i8g7VI&#10;3KiTVOCQxqkQVS9ISKT0ws2N3SSqvY5iNwlvz3KCy0r7N/NNuV2cZZMZQ+9RQrpKgBlsvO6xlXD8&#10;3D/kwEJUqJX1aCR8mwDb6vamVIX2M9ZmOsSWkQiGQknoYhwKzkPTGafCyg8GaXf2o1OR2rHlelQz&#10;iTvLsyR54k71SA6dGsxrZ5rL4epI5Xn3tsR38eGDrffz5L6Ooh6kvL9bdhsqLxtg0Szx7wN+MxA/&#10;VAR28lfUgVkJeUL4UUK2TlNgdCDWjwLYiSYiy4FXJf+fo/oBAAD//wMAUEsBAi0AFAAGAAgAAAAh&#10;ALaDOJL+AAAA4QEAABMAAAAAAAAAAAAAAAAAAAAAAFtDb250ZW50X1R5cGVzXS54bWxQSwECLQAU&#10;AAYACAAAACEAOP0h/9YAAACUAQAACwAAAAAAAAAAAAAAAAAvAQAAX3JlbHMvLnJlbHNQSwECLQAU&#10;AAYACAAAACEANvHw4xgCAAArBAAADgAAAAAAAAAAAAAAAAAuAgAAZHJzL2Uyb0RvYy54bWxQSwEC&#10;LQAUAAYACAAAACEAkEPgiuMAAAAPAQAADwAAAAAAAAAAAAAAAAByBAAAZHJzL2Rvd25yZXYueG1s&#10;UEsFBgAAAAAEAAQA8wAAAIIFAAAAAA==&#10;" filled="f" stroked="f" strokeweight=".5pt">
                <v:textbox inset=",0,,0">
                  <w:txbxContent>
                    <w:p w14:paraId="30215B0D" w14:textId="76DCECE7" w:rsidR="00C96F04" w:rsidRPr="00C96F04" w:rsidRDefault="00C96F04" w:rsidP="00C96F04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C96F04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Subcontractor Evaluation Matrix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: Example</w:t>
                      </w:r>
                    </w:p>
                    <w:p w14:paraId="108AA005" w14:textId="6967046B" w:rsidR="001D69CE" w:rsidRPr="008046E9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E6BC37" wp14:editId="37050CD8">
                <wp:simplePos x="0" y="0"/>
                <wp:positionH relativeFrom="column">
                  <wp:posOffset>22860</wp:posOffset>
                </wp:positionH>
                <wp:positionV relativeFrom="paragraph">
                  <wp:posOffset>1252579</wp:posOffset>
                </wp:positionV>
                <wp:extent cx="576580" cy="618490"/>
                <wp:effectExtent l="0" t="0" r="0" b="3810"/>
                <wp:wrapNone/>
                <wp:docPr id="1059088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0A7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BC37" id="_x0000_s1029" type="#_x0000_t202" style="position:absolute;margin-left:1.8pt;margin-top:98.65pt;width:45.4pt;height:48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GNDwIAABwEAAAOAAAAZHJzL2Uyb0RvYy54bWysU99v2jAQfp/U/8Hy+wi0wGhEqGgrpkmo&#10;rUSrPhvHJpFsn2cbEvbX72wSqLo9TXtxznfn+/F9X+Z3rVbkIJyvwRR0NBhSIgyHsja7gr69rr7O&#10;KPGBmZIpMKKgR+Hp3eLqy7yxubiGClQpHMEixueNLWgVgs2zzPNKaOYHYIXBoASnWcCr22WlYw1W&#10;1yq7Hg6nWQOutA648B69j6cgXaT6UgoenqX0IhBVUJwtpNOlcxvPbDFn+c4xW9W8G4P9wxSa1Qab&#10;nks9ssDI3tV/lNI1d+BBhgEHnYGUNRdpB9xmNPy0zaZiVqRdEBxvzzD5/1eWPx029sWR0N5DiwRG&#10;QBrrc4/OuE8rnY5fnJRgHCE8nmETbSAcnZNv08kMIxxD09FsfJtgzS6PrfPhuwBNolFQh6wksNhh&#10;7QM2xNQ+JfYysKqVSswoQxosejMZpgfnCL5QBh9eRo1WaLctqcuC3vRrbKE84nYOTsR7y1c1zrBm&#10;Prwwh0zj2Kje8IyHVIC9oLMoqcD9+ps/5iMBGKWkQeUU1P/cMycoUT8MUnM7Go+j1NIFDffRu+29&#10;Zq8fAEU5wv/D8mTG3KB6UzrQ7yjuZeyGIWY49ixo6M2HcNIx/hxcLJcpCUVlWVibjeWxdEQzIvva&#10;vjNnO/gD8vYEvbZY/omFU26H7Qm/7oISTFx1v0vU+Md7yrr81IvfAAAA//8DAFBLAwQUAAYACAAA&#10;ACEA+B1hYeIAAAANAQAADwAAAGRycy9kb3ducmV2LnhtbEyPQU/DMAyF70j8h8hI3FjKVq20azoh&#10;pl2QkOjYZbes8dqKxqmarC3/HnNiF0v2sz+/l29n24kRB986UvC8iEAgVc60VCs4fu2fXkD4oMno&#10;zhEq+EEP2+L+LteZcROVOB5CLRhCPtMKmhD6TEpfNWi1X7geibWLG6wO3A61NIOeGG47uYyitbS6&#10;Jf7Q6B7fGqy+D1fLlHT3PoeP5NP5rtxPoz0dk7JX6vFh3m24vG5ABJzD/wX8ZWD/ULCxs7uS8aJT&#10;sFrzIo/TZAWC9TSOQZwVLNM4AVnk8jZF8QsAAP//AwBQSwECLQAUAAYACAAAACEAtoM4kv4AAADh&#10;AQAAEwAAAAAAAAAAAAAAAAAAAAAAW0NvbnRlbnRfVHlwZXNdLnhtbFBLAQItABQABgAIAAAAIQA4&#10;/SH/1gAAAJQBAAALAAAAAAAAAAAAAAAAAC8BAABfcmVscy8ucmVsc1BLAQItABQABgAIAAAAIQC8&#10;RTGNDwIAABwEAAAOAAAAAAAAAAAAAAAAAC4CAABkcnMvZTJvRG9jLnhtbFBLAQItABQABgAIAAAA&#10;IQD4HWFh4gAAAA0BAAAPAAAAAAAAAAAAAAAAAGkEAABkcnMvZG93bnJldi54bWxQSwUGAAAAAAQA&#10;BADzAAAAeAUAAAAA&#10;" filled="f" stroked="f" strokeweight=".5pt">
                <v:textbox inset=",0,,0">
                  <w:txbxContent>
                    <w:p w14:paraId="754C70A7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w:t xml:space="preserve"> </w:t>
      </w:r>
      <w:r w:rsidR="001F31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1E42" wp14:editId="08896841">
                <wp:simplePos x="0" y="0"/>
                <wp:positionH relativeFrom="column">
                  <wp:posOffset>239151</wp:posOffset>
                </wp:positionH>
                <wp:positionV relativeFrom="paragraph">
                  <wp:posOffset>1357190</wp:posOffset>
                </wp:positionV>
                <wp:extent cx="6434455" cy="7353056"/>
                <wp:effectExtent l="0" t="0" r="0" b="0"/>
                <wp:wrapNone/>
                <wp:docPr id="1501147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735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4F816" w14:textId="77777777" w:rsidR="005E3D63" w:rsidRPr="008046E9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7BE4D6A" w14:textId="77777777" w:rsidR="005E3D63" w:rsidRPr="004C456D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1E42" id="Text Box 4" o:spid="_x0000_s1030" type="#_x0000_t202" style="position:absolute;margin-left:18.85pt;margin-top:106.85pt;width:506.65pt;height:5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h1FAIAACYEAAAOAAAAZHJzL2Uyb0RvYy54bWysU02P2jAQvVfqf7B8LwmQsG1EWNFdUVVC&#10;uyux1Z6N45BIjse1DQn99R07CaBtT1UvzoxnMh/vPS/vu0aSkzC2BpXT6SSmRCgORa0OOf3xuvn0&#10;mRLrmCqYBCVyehaW3q8+fli2OhMzqEAWwhAsomzW6pxWzuksiiyvRMPsBLRQGCzBNMyhaw5RYViL&#10;1RsZzeJ4EbVgCm2AC2vx9rEP0lWoX5aCu+eytMIRmVOczYXThHPvz2i1ZNnBMF3VfBiD/cMUDasV&#10;Nr2UemSOkaOp/yjV1NyAhdJNODQRlGXNRdgBt5nG77bZVUyLsAuCY/UFJvv/yvKn006/GOK6r9Ah&#10;gR6QVtvM4qXfpytN4784KcE4Qni+wCY6RzheLpJ5kqQpJRxjd/N0HqcLXye6/q6Ndd8ENMQbOTXI&#10;S4CLnbbW9aljiu+mYFNLGbiRirTYYp7G4YdLBItLhT2uw3rLdfuO1EVOk3GRPRRn3M9AT73VfFPj&#10;DFtm3QszyDWuhPp1z3iUErAXDBYlFZhff7v3+UgBRilpUTs5tT+PzAhK5HeF5HyZJokXW3CS9G6G&#10;jrmN7G8j6tg8AMpzii9F82D6fCdHszTQvKHM174rhpji2DunbjQfXK9ofCZcrNchCeWlmduqnea+&#10;tEfVI/zavTGjBxocMvgEo8pY9o6NPnfAuMdxcFCMgd7h4Xi13/oh6/q8V78BAAD//wMAUEsDBBQA&#10;BgAIAAAAIQCeWN0D5QAAABEBAAAPAAAAZHJzL2Rvd25yZXYueG1sTE9LS8NAEL4L/odlCt7s5kFN&#10;SbMpJVIE0UNrL9422WkSuo+Y3bbRX+/0pJfhG+ab71GsJ6PZBUffOysgnkfA0DZO9bYVcPjYPi6B&#10;+SCtktpZFPCNHtbl/V0hc+WudoeXfWgZiVifSwFdCEPOuW86NNLP3YCWbkc3GhloHVuuRnklcaN5&#10;EkVP3MjekkMnB6w6bE77sxHwWm3f5a5OzPJHVy9vx83wdfhcCPEwm55XNDYrYAGn8PcBtw6UH0oK&#10;VruzVZ5pAWmWEVNAEqcEboRoEVPFmlCaxRnwsuD/m5S/AAAA//8DAFBLAQItABQABgAIAAAAIQC2&#10;gziS/gAAAOEBAAATAAAAAAAAAAAAAAAAAAAAAABbQ29udGVudF9UeXBlc10ueG1sUEsBAi0AFAAG&#10;AAgAAAAhADj9If/WAAAAlAEAAAsAAAAAAAAAAAAAAAAALwEAAF9yZWxzLy5yZWxzUEsBAi0AFAAG&#10;AAgAAAAhABt3eHUUAgAAJgQAAA4AAAAAAAAAAAAAAAAALgIAAGRycy9lMm9Eb2MueG1sUEsBAi0A&#10;FAAGAAgAAAAhAJ5Y3QPlAAAAEQEAAA8AAAAAAAAAAAAAAAAAbgQAAGRycy9kb3ducmV2LnhtbFBL&#10;BQYAAAAABAAEAPMAAACABQAAAAA=&#10;" filled="f" stroked="f" strokeweight=".5pt">
                <v:textbox>
                  <w:txbxContent>
                    <w:p w14:paraId="4554F816" w14:textId="77777777" w:rsidR="005E3D63" w:rsidRPr="008046E9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7BE4D6A" w14:textId="77777777" w:rsidR="005E3D63" w:rsidRPr="004C456D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8B5">
        <w:br w:type="page"/>
      </w:r>
    </w:p>
    <w:p w14:paraId="1D109B43" w14:textId="5580929B" w:rsidR="00057D32" w:rsidRPr="005E3D63" w:rsidRDefault="00351AFC" w:rsidP="005E3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2D4B60" wp14:editId="52ACEA19">
                <wp:simplePos x="0" y="0"/>
                <wp:positionH relativeFrom="column">
                  <wp:posOffset>170953</wp:posOffset>
                </wp:positionH>
                <wp:positionV relativeFrom="paragraph">
                  <wp:posOffset>1053548</wp:posOffset>
                </wp:positionV>
                <wp:extent cx="6543040" cy="8046720"/>
                <wp:effectExtent l="0" t="0" r="0" b="0"/>
                <wp:wrapNone/>
                <wp:docPr id="5025258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40" cy="804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F3DAD" w14:textId="77777777" w:rsidR="006F22CA" w:rsidRPr="006F22CA" w:rsidRDefault="006D0E29" w:rsidP="006F22CA">
                            <w:pPr>
                              <w:spacing w:after="0" w:line="264" w:lineRule="auto"/>
                              <w:rPr>
                                <w:color w:val="A6A6A6" w:themeColor="background1" w:themeShade="A6"/>
                                <w:sz w:val="4"/>
                                <w:szCs w:val="4"/>
                              </w:rPr>
                            </w:pPr>
                            <w:r w:rsidRPr="006D0E29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9985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1867"/>
                              <w:gridCol w:w="1868"/>
                              <w:gridCol w:w="1867"/>
                              <w:gridCol w:w="1868"/>
                            </w:tblGrid>
                            <w:tr w:rsidR="00C96F04" w:rsidRPr="00FE4582" w14:paraId="3CEF8EF2" w14:textId="77777777" w:rsidTr="00D854B0">
                              <w:trPr>
                                <w:trHeight w:val="423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BAAD342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377554F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A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410725F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B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600629A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C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D3A1B5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Subcontractor D</w:t>
                                  </w:r>
                                </w:p>
                              </w:tc>
                            </w:tr>
                            <w:tr w:rsidR="00C96F04" w:rsidRPr="00FE4582" w14:paraId="1C27792F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D4BACDC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Years of Experience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B3350AE" w14:textId="286CC76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2AAB1E78" w14:textId="331E31E4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01BCB3CB" w14:textId="4373234E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F4A3030" w14:textId="6E2CB044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7C17FA34" w14:textId="77777777" w:rsidTr="00351AFC">
                              <w:trPr>
                                <w:trHeight w:val="32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160BF17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Rates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78FA5FA" w14:textId="705406C0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0CDF52BF" w14:textId="34350029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E762494" w14:textId="2BF6C01E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45662EA3" w14:textId="702A9082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22F798BF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EE698AC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Number of Employees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2F7BDB06" w14:textId="2965588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D8E352B" w14:textId="4CB07AD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139A911C" w14:textId="5C8A9CDC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2BBD9486" w14:textId="6293D621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2E49320C" w14:textId="77777777" w:rsidTr="00351AFC">
                              <w:trPr>
                                <w:trHeight w:val="729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A2C041C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Capacity to Work on Project</w:t>
                                  </w:r>
                                </w:p>
                                <w:p w14:paraId="0FAB967B" w14:textId="4CE67940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High/Medium/Low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44B89DE9" w14:textId="6F11652E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98EDA71" w14:textId="1E63A082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785F2958" w14:textId="02F8D081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75C1FE64" w14:textId="3003203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2A422874" w14:textId="77777777" w:rsidTr="00351AFC">
                              <w:trPr>
                                <w:trHeight w:val="578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911C99B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Availability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4A701194" w14:textId="7BE6F67C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485F458A" w14:textId="713E3E3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09FB92C2" w14:textId="4BC8CBC6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1339C4DE" w14:textId="0963914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6DCA8FCD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4AC4486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Workplace Values</w:t>
                                  </w:r>
                                </w:p>
                                <w:p w14:paraId="4716BFA2" w14:textId="45A118F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Excellent/Good/Fair/Poor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4EC28D5B" w14:textId="083A489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18B5BE4B" w14:textId="4295CF30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0F51FBBF" w14:textId="7D9119C0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57338037" w14:textId="668B0023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4D050299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EFB92CD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References Provided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43B8887" w14:textId="6E03D09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5AF19CE0" w14:textId="6FA026F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021C248E" w14:textId="1777F289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0CB313A3" w14:textId="3F00A99E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16621B12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1D19982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Licenses and Insurance</w:t>
                                  </w:r>
                                </w:p>
                                <w:p w14:paraId="544182C2" w14:textId="7EA2D1DC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Valid/Invalid/Unsure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70423F90" w14:textId="128D7146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88D7784" w14:textId="672BB361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262ED4B4" w14:textId="14324271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6DA2B762" w14:textId="2365D1E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549738D5" w14:textId="77777777" w:rsidTr="00351AFC">
                              <w:trPr>
                                <w:trHeight w:val="64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E8F902E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Safety Record</w:t>
                                  </w:r>
                                </w:p>
                                <w:p w14:paraId="4CB54DBE" w14:textId="42A0F8D6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X number of incidents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2744172" w14:textId="5446B873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20FFA0EF" w14:textId="48EA017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09CDC798" w14:textId="3181501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66ED2BC" w14:textId="573F468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4DF64584" w14:textId="77777777" w:rsidTr="00351AFC">
                              <w:trPr>
                                <w:trHeight w:val="96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577F54D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Quality of Materials/Tools</w:t>
                                  </w:r>
                                </w:p>
                                <w:p w14:paraId="486C289B" w14:textId="1289E229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High/Medium/Low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785EAB5B" w14:textId="5A458798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62E0B539" w14:textId="6726E5AA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61952C96" w14:textId="15FEB308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32DC7160" w14:textId="381EF08A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1B9A32AC" w14:textId="77777777" w:rsidTr="00351AFC">
                              <w:trPr>
                                <w:trHeight w:val="900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7000296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Communication and Management</w:t>
                                  </w:r>
                                </w:p>
                                <w:p w14:paraId="7BD5CA64" w14:textId="68B16214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Strong/Adequate/</w:t>
                                  </w:r>
                                  <w:r w:rsidR="00351AFC"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53C25EAE" w14:textId="0C30C55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62B718E4" w14:textId="6327E2B2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14:paraId="2542E14F" w14:textId="2F7629A1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11CA5E8E" w14:textId="386FAE1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058C1F68" w14:textId="77777777" w:rsidTr="00351AFC">
                              <w:trPr>
                                <w:trHeight w:val="504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0F640FE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Financial Stability</w:t>
                                  </w:r>
                                </w:p>
                                <w:p w14:paraId="0596B619" w14:textId="2DA0072E" w:rsidR="00351AFC" w:rsidRPr="00FE4582" w:rsidRDefault="00351AFC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Excellent/Good/Fair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D486BF" w14:textId="4A592890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51420090" w14:textId="3D8249E2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6C1C7079" w14:textId="0314515F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1A13D2D6" w14:textId="461086E8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C96F04" w:rsidRPr="00FE4582" w14:paraId="67C47647" w14:textId="77777777" w:rsidTr="00D854B0">
                              <w:trPr>
                                <w:trHeight w:val="657"/>
                              </w:trPr>
                              <w:tc>
                                <w:tcPr>
                                  <w:tcW w:w="251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BC92C25" w14:textId="77777777" w:rsidR="00C96F04" w:rsidRPr="00FE4582" w:rsidRDefault="00C96F04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Evaluation</w:t>
                                  </w:r>
                                </w:p>
                                <w:p w14:paraId="6B9D8D14" w14:textId="42AD4170" w:rsidR="00351AFC" w:rsidRPr="00FE4582" w:rsidRDefault="00351AFC" w:rsidP="00351AFC">
                                  <w:pPr>
                                    <w:spacing w:before="80" w:after="12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E4582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  <w:t>High/Medium/Low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3A303B" w14:textId="52F36055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58F391" w14:textId="4586799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84DAFD" w14:textId="1D544923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D20987" w14:textId="5975F567" w:rsidR="00C96F04" w:rsidRPr="00FE4582" w:rsidRDefault="00C96F04" w:rsidP="00351AFC">
                                  <w:pPr>
                                    <w:spacing w:before="80" w:after="12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FB2F61" w14:textId="57D3891B" w:rsidR="00351AFC" w:rsidRDefault="00351AFC" w:rsidP="00351AFC">
                            <w:pPr>
                              <w:tabs>
                                <w:tab w:val="left" w:leader="underscore" w:pos="9990"/>
                              </w:tabs>
                              <w:spacing w:before="240" w:after="240" w:line="264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351AFC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Notes</w:t>
                            </w: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D53F384" w14:textId="28B1E9C5" w:rsidR="00351AFC" w:rsidRDefault="00351AFC" w:rsidP="00351AFC">
                            <w:pPr>
                              <w:tabs>
                                <w:tab w:val="left" w:leader="underscore" w:pos="9990"/>
                              </w:tabs>
                              <w:spacing w:after="240" w:line="264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330F2B9" w14:textId="108C9118" w:rsidR="00351AFC" w:rsidRPr="006F22CA" w:rsidRDefault="00351AFC" w:rsidP="00351AFC">
                            <w:pPr>
                              <w:tabs>
                                <w:tab w:val="left" w:leader="underscore" w:pos="9990"/>
                              </w:tabs>
                              <w:spacing w:after="240" w:line="264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4B60" id="Text Box 8" o:spid="_x0000_s1031" type="#_x0000_t202" style="position:absolute;margin-left:13.45pt;margin-top:82.95pt;width:515.2pt;height:63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/6GwIAADQEAAAOAAAAZHJzL2Uyb0RvYy54bWysU01vGyEQvVfqf0Dc6107tpt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2Mb/IxQZKw23w8/TxKxGaX584H/KagYdEouCddEl1i&#10;/xiQUpLrySVms7CqjUnaGMtaSnEzydODM0IvjKWHl2Kjhd2mY3VZ8MmpkQ2UB+rPQy99cHJVUw2P&#10;IuCL8KQ11U3zi8+0aAOUC44WZxX4X3+7j/4kAaGctTQ7BQ8/d8Irzsx3S+J8GY4jHZgO40mkg/lr&#10;ZHON2F1zDzSeQ/opTiYz+qM5mdpD80ZjvoxZCRJWUu6C48m8x36i6ZtItVwmJxovJ/DRrp2MoSOr&#10;keHX7k14d5QBScEnOE2ZmL1To/ft9VjuEHSdpIo896we6afRTAoev1Gc/etz8rp89sVvAAAA//8D&#10;AFBLAwQUAAYACAAAACEAF+eYkOMAAAAMAQAADwAAAGRycy9kb3ducmV2LnhtbEyPT0+DQBDF7yZ+&#10;h82YeLNLQbAiS9OQNCaNHlp78TawWyDuH2S3LfbTOz3p7c28lze/KZaT0eykRt87K2A+i4Ap2zjZ&#10;21bA/mP9sADmA1qJ2lkl4Ed5WJa3NwXm0p3tVp12oWVUYn2OAroQhpxz33TKoJ+5QVnyDm40GGgc&#10;Wy5HPFO50TyOoowb7C1d6HBQVaear93RCNhU63fc1rFZXHT1+nZYDd/7z1SI+7tp9QIsqCn8heGK&#10;T+hQElPtjlZ6pgXE2TMlaZ+lJK6BKH1KgNWkHpNkDrws+P8nyl8AAAD//wMAUEsBAi0AFAAGAAgA&#10;AAAhALaDOJL+AAAA4QEAABMAAAAAAAAAAAAAAAAAAAAAAFtDb250ZW50X1R5cGVzXS54bWxQSwEC&#10;LQAUAAYACAAAACEAOP0h/9YAAACUAQAACwAAAAAAAAAAAAAAAAAvAQAAX3JlbHMvLnJlbHNQSwEC&#10;LQAUAAYACAAAACEA676/+hsCAAA0BAAADgAAAAAAAAAAAAAAAAAuAgAAZHJzL2Uyb0RvYy54bWxQ&#10;SwECLQAUAAYACAAAACEAF+eYkOMAAAAMAQAADwAAAAAAAAAAAAAAAAB1BAAAZHJzL2Rvd25yZXYu&#10;eG1sUEsFBgAAAAAEAAQA8wAAAIUFAAAAAA==&#10;" filled="f" stroked="f" strokeweight=".5pt">
                <v:textbox>
                  <w:txbxContent>
                    <w:p w14:paraId="5B7F3DAD" w14:textId="77777777" w:rsidR="006F22CA" w:rsidRPr="006F22CA" w:rsidRDefault="006D0E29" w:rsidP="006F22CA">
                      <w:pPr>
                        <w:spacing w:after="0" w:line="264" w:lineRule="auto"/>
                        <w:rPr>
                          <w:color w:val="A6A6A6" w:themeColor="background1" w:themeShade="A6"/>
                          <w:sz w:val="4"/>
                          <w:szCs w:val="4"/>
                        </w:rPr>
                      </w:pPr>
                      <w:r w:rsidRPr="006D0E29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tbl>
                      <w:tblPr>
                        <w:tblW w:w="9985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1867"/>
                        <w:gridCol w:w="1868"/>
                        <w:gridCol w:w="1867"/>
                        <w:gridCol w:w="1868"/>
                      </w:tblGrid>
                      <w:tr w:rsidR="00C96F04" w:rsidRPr="00FE4582" w14:paraId="3CEF8EF2" w14:textId="77777777" w:rsidTr="00D854B0">
                        <w:trPr>
                          <w:trHeight w:val="423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BAAD342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377554F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A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410725F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B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600629A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C</w:t>
                            </w: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7D3A1B5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Subcontractor D</w:t>
                            </w:r>
                          </w:p>
                        </w:tc>
                      </w:tr>
                      <w:tr w:rsidR="00C96F04" w:rsidRPr="00FE4582" w14:paraId="1C27792F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D4BACDC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Years of Experience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B3350AE" w14:textId="286CC76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2AAB1E78" w14:textId="331E31E4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01BCB3CB" w14:textId="4373234E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F4A3030" w14:textId="6E2CB044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7C17FA34" w14:textId="77777777" w:rsidTr="00351AFC">
                        <w:trPr>
                          <w:trHeight w:val="32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160BF17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Rates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78FA5FA" w14:textId="705406C0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0CDF52BF" w14:textId="34350029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E762494" w14:textId="2BF6C01E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45662EA3" w14:textId="702A9082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22F798BF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EE698AC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Number of Employees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2F7BDB06" w14:textId="2965588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D8E352B" w14:textId="4CB07AD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139A911C" w14:textId="5C8A9CDC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2BBD9486" w14:textId="6293D621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2E49320C" w14:textId="77777777" w:rsidTr="00351AFC">
                        <w:trPr>
                          <w:trHeight w:val="729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A2C041C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Capacity to Work on Project</w:t>
                            </w:r>
                          </w:p>
                          <w:p w14:paraId="0FAB967B" w14:textId="4CE67940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High/Medium/Low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44B89DE9" w14:textId="6F11652E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98EDA71" w14:textId="1E63A082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785F2958" w14:textId="02F8D081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75C1FE64" w14:textId="3003203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2A422874" w14:textId="77777777" w:rsidTr="00351AFC">
                        <w:trPr>
                          <w:trHeight w:val="578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911C99B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Availability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4A701194" w14:textId="7BE6F67C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485F458A" w14:textId="713E3E3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09FB92C2" w14:textId="4BC8CBC6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1339C4DE" w14:textId="0963914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6DCA8FCD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4AC4486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Workplace Values</w:t>
                            </w:r>
                          </w:p>
                          <w:p w14:paraId="4716BFA2" w14:textId="45A118F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Excellent/Good/Fair/Poor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4EC28D5B" w14:textId="083A489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18B5BE4B" w14:textId="4295CF30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0F51FBBF" w14:textId="7D9119C0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57338037" w14:textId="668B0023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4D050299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EFB92CD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References Provided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43B8887" w14:textId="6E03D09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5AF19CE0" w14:textId="6FA026F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021C248E" w14:textId="1777F289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0CB313A3" w14:textId="3F00A99E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16621B12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1D19982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Licenses and Insurance</w:t>
                            </w:r>
                          </w:p>
                          <w:p w14:paraId="544182C2" w14:textId="7EA2D1DC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Valid/Invalid/Unsure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70423F90" w14:textId="128D7146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88D7784" w14:textId="672BB361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262ED4B4" w14:textId="14324271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6DA2B762" w14:textId="2365D1E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549738D5" w14:textId="77777777" w:rsidTr="00351AFC">
                        <w:trPr>
                          <w:trHeight w:val="64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E8F902E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Safety Record</w:t>
                            </w:r>
                          </w:p>
                          <w:p w14:paraId="4CB54DBE" w14:textId="42A0F8D6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X number of incidents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2744172" w14:textId="5446B873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20FFA0EF" w14:textId="48EA017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09CDC798" w14:textId="3181501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66ED2BC" w14:textId="573F468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4DF64584" w14:textId="77777777" w:rsidTr="00351AFC">
                        <w:trPr>
                          <w:trHeight w:val="96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577F54D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Quality of Materials/Tools</w:t>
                            </w:r>
                          </w:p>
                          <w:p w14:paraId="486C289B" w14:textId="1289E229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High/Medium/Low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785EAB5B" w14:textId="5A458798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62E0B539" w14:textId="6726E5AA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61952C96" w14:textId="15FEB308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32DC7160" w14:textId="381EF08A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1B9A32AC" w14:textId="77777777" w:rsidTr="00351AFC">
                        <w:trPr>
                          <w:trHeight w:val="900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7000296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Communication and Management</w:t>
                            </w:r>
                          </w:p>
                          <w:p w14:paraId="7BD5CA64" w14:textId="68B16214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Strong/Adequate/</w:t>
                            </w:r>
                            <w:r w:rsidR="00351AFC"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53C25EAE" w14:textId="0C30C55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62B718E4" w14:textId="6327E2B2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14:paraId="2542E14F" w14:textId="2F7629A1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11CA5E8E" w14:textId="386FAE1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058C1F68" w14:textId="77777777" w:rsidTr="00351AFC">
                        <w:trPr>
                          <w:trHeight w:val="504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0F640FE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Financial Stability</w:t>
                            </w:r>
                          </w:p>
                          <w:p w14:paraId="0596B619" w14:textId="2DA0072E" w:rsidR="00351AFC" w:rsidRPr="00FE4582" w:rsidRDefault="00351AFC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Excellent/Good/Fair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01D486BF" w14:textId="4A592890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51420090" w14:textId="3D8249E2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6C1C7079" w14:textId="0314515F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1A13D2D6" w14:textId="461086E8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C96F04" w:rsidRPr="00FE4582" w14:paraId="67C47647" w14:textId="77777777" w:rsidTr="00D854B0">
                        <w:trPr>
                          <w:trHeight w:val="657"/>
                        </w:trPr>
                        <w:tc>
                          <w:tcPr>
                            <w:tcW w:w="251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BC92C25" w14:textId="77777777" w:rsidR="00C96F04" w:rsidRPr="00FE4582" w:rsidRDefault="00C96F04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Evaluation</w:t>
                            </w:r>
                          </w:p>
                          <w:p w14:paraId="6B9D8D14" w14:textId="42AD4170" w:rsidR="00351AFC" w:rsidRPr="00FE4582" w:rsidRDefault="00351AFC" w:rsidP="00351AFC">
                            <w:pPr>
                              <w:spacing w:before="80" w:after="12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E4582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High/Medium/Low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63A303B" w14:textId="52F36055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58F391" w14:textId="4586799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C84DAFD" w14:textId="1D544923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FD20987" w14:textId="5975F567" w:rsidR="00C96F04" w:rsidRPr="00FE4582" w:rsidRDefault="00C96F04" w:rsidP="00351AFC">
                            <w:pPr>
                              <w:spacing w:before="80" w:after="12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BFB2F61" w14:textId="57D3891B" w:rsidR="00351AFC" w:rsidRDefault="00351AFC" w:rsidP="00351AFC">
                      <w:pPr>
                        <w:tabs>
                          <w:tab w:val="left" w:leader="underscore" w:pos="9990"/>
                        </w:tabs>
                        <w:spacing w:before="240" w:after="240" w:line="264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351AFC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Notes</w:t>
                      </w: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4D53F384" w14:textId="28B1E9C5" w:rsidR="00351AFC" w:rsidRDefault="00351AFC" w:rsidP="00351AFC">
                      <w:pPr>
                        <w:tabs>
                          <w:tab w:val="left" w:leader="underscore" w:pos="9990"/>
                        </w:tabs>
                        <w:spacing w:after="240" w:line="264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2330F2B9" w14:textId="108C9118" w:rsidR="00351AFC" w:rsidRPr="006F22CA" w:rsidRDefault="00351AFC" w:rsidP="00351AFC">
                      <w:pPr>
                        <w:tabs>
                          <w:tab w:val="left" w:leader="underscore" w:pos="9990"/>
                        </w:tabs>
                        <w:spacing w:after="240" w:line="264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948A" wp14:editId="1607AA34">
                <wp:simplePos x="0" y="0"/>
                <wp:positionH relativeFrom="column">
                  <wp:posOffset>234563</wp:posOffset>
                </wp:positionH>
                <wp:positionV relativeFrom="paragraph">
                  <wp:posOffset>258417</wp:posOffset>
                </wp:positionV>
                <wp:extent cx="6361044" cy="794938"/>
                <wp:effectExtent l="0" t="0" r="0" b="0"/>
                <wp:wrapNone/>
                <wp:docPr id="1481535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4" cy="794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7300F" w14:textId="7E899871" w:rsidR="00351AFC" w:rsidRDefault="00351AFC" w:rsidP="00C65FA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C96F04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 xml:space="preserve">Subcontractor Evaluation </w:t>
                            </w:r>
                            <w:r w:rsidR="003F0B24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Matrix</w:t>
                            </w:r>
                          </w:p>
                          <w:p w14:paraId="1179CAA6" w14:textId="76880091" w:rsidR="00351AFC" w:rsidRPr="00FE4582" w:rsidRDefault="00351AFC" w:rsidP="00351AFC">
                            <w:pPr>
                              <w:tabs>
                                <w:tab w:val="right" w:leader="underscore" w:pos="9635"/>
                              </w:tabs>
                              <w:spacing w:after="240" w:line="240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Customize this blank </w:t>
                            </w:r>
                            <w:r w:rsidRPr="00C96F04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subcontractor evaluation matrix to evaluate and compare potential subcontractors based on specific criteria relevant to the project. 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Add your own criteria to create your own form. </w:t>
                            </w:r>
                          </w:p>
                          <w:p w14:paraId="3E5BC261" w14:textId="085FFB8E" w:rsidR="005E3D63" w:rsidRDefault="005E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948A" id="_x0000_s1032" type="#_x0000_t202" style="position:absolute;margin-left:18.45pt;margin-top:20.35pt;width:500.85pt;height:6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NUGGgIAADMEAAAOAAAAZHJzL2Uyb0RvYy54bWysU11v2yAUfZ+0/4B4X2ynbtpYcaqsVaZJ&#10;UVspnfpMMMSWMJcBiZ39+l1wvtTtadoLXLiX+3HOYfbQt4rshXUN6JJmo5QSoTlUjd6W9Mfb8ss9&#10;Jc4zXTEFWpT0IBx9mH/+NOtMIcZQg6qEJZhEu6IzJa29N0WSOF6LlrkRGKHRKcG2zOPRbpPKsg6z&#10;tyoZp+kk6cBWxgIXzuHt0+Ck85hfSsH9i5ROeKJKir35uNq4bsKazGes2Fpm6oYf22D/0EXLGo1F&#10;z6memGdkZ5s/UrUNt+BA+hGHNgEpGy7iDDhNln6YZl0zI+IsCI4zZ5jc/0vLn/dr82qJ779CjwQG&#10;QDrjCoeXYZ5e2jbs2ClBP0J4OMMmek84Xk5uJlma55Rw9N1N8+nNfUiTXF4b6/w3AS0JRkkt0hLR&#10;YvuV80PoKSQU07BslIrUKE26UOE2jQ/OHkyuNNa49Bos32960lT44DTHBqoDjmdhYN4ZvmywhxVz&#10;/pVZpBonQvn6F1ykAqwFR4uSGuyvv92HeGQAvZR0KJ2Sup87ZgUl6rtGbqZZngetxUN+ezfGg732&#10;bK49etc+Aqozw49ieDRDvFcnU1po31Hli1AVXUxzrF1SfzIf/SBo/CVcLBYxCNVlmF/pteEhdUA1&#10;IPzWvzNrjjR4JPAZTiJjxQc2htiBj8XOg2wiVQHnAdUj/KjMSPbxFwXpX59j1OWvz38DAAD//wMA&#10;UEsDBBQABgAIAAAAIQAglJDw4gAAAAoBAAAPAAAAZHJzL2Rvd25yZXYueG1sTI/BTsMwEETvSPyD&#10;tUjcqE1LQxriVFWkCqmCQ0sv3Daxm0TY6xC7bejX457gNqsZzbzNl6M17KQH3zmS8DgRwDTVTnXU&#10;SNh/rB9SYD4gKTSOtIQf7WFZ3N7kmCl3pq0+7ULDYgn5DCW0IfQZ575utUU/cb2m6B3cYDHEc2i4&#10;GvAcy63hUyESbrGjuNBir8tW11+7o5WwKdfvuK2mNr2Y8vXtsOq/959zKe/vxtULsKDH8BeGK35E&#10;hyIyVe5IyjMjYZYsYlLCk3gGdvXFLE2AVVEl8wXwIuf/Xyh+AQAA//8DAFBLAQItABQABgAIAAAA&#10;IQC2gziS/gAAAOEBAAATAAAAAAAAAAAAAAAAAAAAAABbQ29udGVudF9UeXBlc10ueG1sUEsBAi0A&#10;FAAGAAgAAAAhADj9If/WAAAAlAEAAAsAAAAAAAAAAAAAAAAALwEAAF9yZWxzLy5yZWxzUEsBAi0A&#10;FAAGAAgAAAAhADd81QYaAgAAMwQAAA4AAAAAAAAAAAAAAAAALgIAAGRycy9lMm9Eb2MueG1sUEsB&#10;Ai0AFAAGAAgAAAAhACCUkPDiAAAACgEAAA8AAAAAAAAAAAAAAAAAdAQAAGRycy9kb3ducmV2Lnht&#10;bFBLBQYAAAAABAAEAPMAAACDBQAAAAA=&#10;" filled="f" stroked="f" strokeweight=".5pt">
                <v:textbox>
                  <w:txbxContent>
                    <w:p w14:paraId="06A7300F" w14:textId="7E899871" w:rsidR="00351AFC" w:rsidRDefault="00351AFC" w:rsidP="00C65FA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C96F04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 xml:space="preserve">Subcontractor Evaluation </w:t>
                      </w:r>
                      <w:r w:rsidR="003F0B24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Matrix</w:t>
                      </w:r>
                    </w:p>
                    <w:p w14:paraId="1179CAA6" w14:textId="76880091" w:rsidR="00351AFC" w:rsidRPr="00FE4582" w:rsidRDefault="00351AFC" w:rsidP="00351AFC">
                      <w:pPr>
                        <w:tabs>
                          <w:tab w:val="right" w:leader="underscore" w:pos="9635"/>
                        </w:tabs>
                        <w:spacing w:after="240" w:line="240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Customize this blank </w:t>
                      </w:r>
                      <w:r w:rsidRPr="00C96F04">
                        <w:rPr>
                          <w:color w:val="007A3F"/>
                          <w:sz w:val="20"/>
                          <w:szCs w:val="20"/>
                        </w:rPr>
                        <w:t xml:space="preserve">subcontractor evaluation matrix to evaluate and compare potential subcontractors based on specific criteria relevant to the project. 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Add your own criteria to create your own form. </w:t>
                      </w:r>
                    </w:p>
                    <w:p w14:paraId="3E5BC261" w14:textId="085FFB8E" w:rsidR="005E3D63" w:rsidRDefault="005E3D63"/>
                  </w:txbxContent>
                </v:textbox>
              </v:shape>
            </w:pict>
          </mc:Fallback>
        </mc:AlternateContent>
      </w:r>
      <w:r w:rsidR="005E3D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929C" wp14:editId="3FEF3ED1">
                <wp:simplePos x="0" y="0"/>
                <wp:positionH relativeFrom="column">
                  <wp:posOffset>-26768</wp:posOffset>
                </wp:positionH>
                <wp:positionV relativeFrom="paragraph">
                  <wp:posOffset>41910</wp:posOffset>
                </wp:positionV>
                <wp:extent cx="6858000" cy="9144000"/>
                <wp:effectExtent l="12700" t="12700" r="12700" b="12700"/>
                <wp:wrapNone/>
                <wp:docPr id="1139340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7" style="width:540pt;height:10in;margin-top:3.3pt;margin-left:-2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arcsize="4703f" filled="f" strokecolor="#006695" strokeweight="2.25pt">
                <v:stroke joinstyle="miter"/>
              </v:roundrect>
            </w:pict>
          </mc:Fallback>
        </mc:AlternateContent>
      </w:r>
    </w:p>
    <w:sectPr w:rsidR="00057D32" w:rsidRPr="005E3D63" w:rsidSect="00626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12"/>
    <w:multiLevelType w:val="hybridMultilevel"/>
    <w:tmpl w:val="993C0EF4"/>
    <w:lvl w:ilvl="0" w:tplc="96CEF16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6181"/>
    <w:multiLevelType w:val="hybridMultilevel"/>
    <w:tmpl w:val="58841B22"/>
    <w:lvl w:ilvl="0" w:tplc="36B2D4DA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586A"/>
    <w:multiLevelType w:val="multilevel"/>
    <w:tmpl w:val="B69E5D74"/>
    <w:styleLink w:val="CheckBoxes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0075"/>
    <w:multiLevelType w:val="hybridMultilevel"/>
    <w:tmpl w:val="7F30F682"/>
    <w:lvl w:ilvl="0" w:tplc="F6F23AC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34A89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B22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8B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2D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B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41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668AA"/>
    <w:multiLevelType w:val="hybridMultilevel"/>
    <w:tmpl w:val="2FDEE41A"/>
    <w:lvl w:ilvl="0" w:tplc="DB72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0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C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6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9EC"/>
    <w:multiLevelType w:val="hybridMultilevel"/>
    <w:tmpl w:val="220A5354"/>
    <w:lvl w:ilvl="0" w:tplc="46A8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51D"/>
    <w:multiLevelType w:val="hybridMultilevel"/>
    <w:tmpl w:val="9C5619E0"/>
    <w:lvl w:ilvl="0" w:tplc="B1801AEC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FC8831C" w:tentative="1">
      <w:start w:val="1"/>
      <w:numFmt w:val="lowerLetter"/>
      <w:lvlText w:val="%2."/>
      <w:lvlJc w:val="left"/>
      <w:pPr>
        <w:ind w:left="1440" w:hanging="360"/>
      </w:pPr>
    </w:lvl>
    <w:lvl w:ilvl="2" w:tplc="345C3886" w:tentative="1">
      <w:start w:val="1"/>
      <w:numFmt w:val="lowerRoman"/>
      <w:lvlText w:val="%3."/>
      <w:lvlJc w:val="right"/>
      <w:pPr>
        <w:ind w:left="2160" w:hanging="180"/>
      </w:pPr>
    </w:lvl>
    <w:lvl w:ilvl="3" w:tplc="E11C85AC" w:tentative="1">
      <w:start w:val="1"/>
      <w:numFmt w:val="decimal"/>
      <w:lvlText w:val="%4."/>
      <w:lvlJc w:val="left"/>
      <w:pPr>
        <w:ind w:left="2880" w:hanging="360"/>
      </w:pPr>
    </w:lvl>
    <w:lvl w:ilvl="4" w:tplc="BD18F838" w:tentative="1">
      <w:start w:val="1"/>
      <w:numFmt w:val="lowerLetter"/>
      <w:lvlText w:val="%5."/>
      <w:lvlJc w:val="left"/>
      <w:pPr>
        <w:ind w:left="3600" w:hanging="360"/>
      </w:pPr>
    </w:lvl>
    <w:lvl w:ilvl="5" w:tplc="0652B6F0" w:tentative="1">
      <w:start w:val="1"/>
      <w:numFmt w:val="lowerRoman"/>
      <w:lvlText w:val="%6."/>
      <w:lvlJc w:val="right"/>
      <w:pPr>
        <w:ind w:left="4320" w:hanging="180"/>
      </w:pPr>
    </w:lvl>
    <w:lvl w:ilvl="6" w:tplc="B4AE103C" w:tentative="1">
      <w:start w:val="1"/>
      <w:numFmt w:val="decimal"/>
      <w:lvlText w:val="%7."/>
      <w:lvlJc w:val="left"/>
      <w:pPr>
        <w:ind w:left="5040" w:hanging="360"/>
      </w:pPr>
    </w:lvl>
    <w:lvl w:ilvl="7" w:tplc="115EBCEA" w:tentative="1">
      <w:start w:val="1"/>
      <w:numFmt w:val="lowerLetter"/>
      <w:lvlText w:val="%8."/>
      <w:lvlJc w:val="left"/>
      <w:pPr>
        <w:ind w:left="5760" w:hanging="360"/>
      </w:pPr>
    </w:lvl>
    <w:lvl w:ilvl="8" w:tplc="176C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2208"/>
    <w:multiLevelType w:val="hybridMultilevel"/>
    <w:tmpl w:val="EFD4583C"/>
    <w:lvl w:ilvl="0" w:tplc="FEE8A09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1820D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782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83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EE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42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F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77A31"/>
    <w:multiLevelType w:val="hybridMultilevel"/>
    <w:tmpl w:val="4FF0FE5C"/>
    <w:lvl w:ilvl="0" w:tplc="DEEEEA24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201E5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146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60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885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161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EB0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60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60B17"/>
    <w:multiLevelType w:val="hybridMultilevel"/>
    <w:tmpl w:val="248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2F73"/>
    <w:multiLevelType w:val="hybridMultilevel"/>
    <w:tmpl w:val="34AAECF0"/>
    <w:lvl w:ilvl="0" w:tplc="755A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B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EC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B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8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99B"/>
    <w:multiLevelType w:val="hybridMultilevel"/>
    <w:tmpl w:val="0512F77A"/>
    <w:lvl w:ilvl="0" w:tplc="5928C1D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36B"/>
    <w:multiLevelType w:val="hybridMultilevel"/>
    <w:tmpl w:val="9E2C71C8"/>
    <w:lvl w:ilvl="0" w:tplc="82080A5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37D1"/>
    <w:multiLevelType w:val="hybridMultilevel"/>
    <w:tmpl w:val="B31CD68A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84C89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49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62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8F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C3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D85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EC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466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F3FC4"/>
    <w:multiLevelType w:val="hybridMultilevel"/>
    <w:tmpl w:val="E76CC66E"/>
    <w:lvl w:ilvl="0" w:tplc="96CEF16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6606"/>
    <w:multiLevelType w:val="hybridMultilevel"/>
    <w:tmpl w:val="D1BA88B2"/>
    <w:lvl w:ilvl="0" w:tplc="E79834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59C44CE" w:tentative="1">
      <w:start w:val="1"/>
      <w:numFmt w:val="lowerLetter"/>
      <w:lvlText w:val="%2."/>
      <w:lvlJc w:val="left"/>
      <w:pPr>
        <w:ind w:left="1440" w:hanging="360"/>
      </w:pPr>
    </w:lvl>
    <w:lvl w:ilvl="2" w:tplc="012C5268" w:tentative="1">
      <w:start w:val="1"/>
      <w:numFmt w:val="lowerRoman"/>
      <w:lvlText w:val="%3."/>
      <w:lvlJc w:val="right"/>
      <w:pPr>
        <w:ind w:left="2160" w:hanging="180"/>
      </w:pPr>
    </w:lvl>
    <w:lvl w:ilvl="3" w:tplc="F6D85BD6" w:tentative="1">
      <w:start w:val="1"/>
      <w:numFmt w:val="decimal"/>
      <w:lvlText w:val="%4."/>
      <w:lvlJc w:val="left"/>
      <w:pPr>
        <w:ind w:left="2880" w:hanging="360"/>
      </w:pPr>
    </w:lvl>
    <w:lvl w:ilvl="4" w:tplc="A0A2DC98" w:tentative="1">
      <w:start w:val="1"/>
      <w:numFmt w:val="lowerLetter"/>
      <w:lvlText w:val="%5."/>
      <w:lvlJc w:val="left"/>
      <w:pPr>
        <w:ind w:left="3600" w:hanging="360"/>
      </w:pPr>
    </w:lvl>
    <w:lvl w:ilvl="5" w:tplc="55228432" w:tentative="1">
      <w:start w:val="1"/>
      <w:numFmt w:val="lowerRoman"/>
      <w:lvlText w:val="%6."/>
      <w:lvlJc w:val="right"/>
      <w:pPr>
        <w:ind w:left="4320" w:hanging="180"/>
      </w:pPr>
    </w:lvl>
    <w:lvl w:ilvl="6" w:tplc="F2C890D6" w:tentative="1">
      <w:start w:val="1"/>
      <w:numFmt w:val="decimal"/>
      <w:lvlText w:val="%7."/>
      <w:lvlJc w:val="left"/>
      <w:pPr>
        <w:ind w:left="5040" w:hanging="360"/>
      </w:pPr>
    </w:lvl>
    <w:lvl w:ilvl="7" w:tplc="0A6659C8" w:tentative="1">
      <w:start w:val="1"/>
      <w:numFmt w:val="lowerLetter"/>
      <w:lvlText w:val="%8."/>
      <w:lvlJc w:val="left"/>
      <w:pPr>
        <w:ind w:left="5760" w:hanging="360"/>
      </w:pPr>
    </w:lvl>
    <w:lvl w:ilvl="8" w:tplc="C2A26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0E10"/>
    <w:multiLevelType w:val="hybridMultilevel"/>
    <w:tmpl w:val="41B2C980"/>
    <w:lvl w:ilvl="0" w:tplc="25B86C1E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A1E13CC" w:tentative="1">
      <w:start w:val="1"/>
      <w:numFmt w:val="lowerLetter"/>
      <w:lvlText w:val="%2."/>
      <w:lvlJc w:val="left"/>
      <w:pPr>
        <w:ind w:left="1080" w:hanging="360"/>
      </w:pPr>
    </w:lvl>
    <w:lvl w:ilvl="2" w:tplc="EC32FCCC" w:tentative="1">
      <w:start w:val="1"/>
      <w:numFmt w:val="lowerRoman"/>
      <w:lvlText w:val="%3."/>
      <w:lvlJc w:val="right"/>
      <w:pPr>
        <w:ind w:left="1800" w:hanging="180"/>
      </w:pPr>
    </w:lvl>
    <w:lvl w:ilvl="3" w:tplc="CD92075C" w:tentative="1">
      <w:start w:val="1"/>
      <w:numFmt w:val="decimal"/>
      <w:lvlText w:val="%4."/>
      <w:lvlJc w:val="left"/>
      <w:pPr>
        <w:ind w:left="2520" w:hanging="360"/>
      </w:pPr>
    </w:lvl>
    <w:lvl w:ilvl="4" w:tplc="A312628A" w:tentative="1">
      <w:start w:val="1"/>
      <w:numFmt w:val="lowerLetter"/>
      <w:lvlText w:val="%5."/>
      <w:lvlJc w:val="left"/>
      <w:pPr>
        <w:ind w:left="3240" w:hanging="360"/>
      </w:pPr>
    </w:lvl>
    <w:lvl w:ilvl="5" w:tplc="D6E22C04" w:tentative="1">
      <w:start w:val="1"/>
      <w:numFmt w:val="lowerRoman"/>
      <w:lvlText w:val="%6."/>
      <w:lvlJc w:val="right"/>
      <w:pPr>
        <w:ind w:left="3960" w:hanging="180"/>
      </w:pPr>
    </w:lvl>
    <w:lvl w:ilvl="6" w:tplc="F9781CB0" w:tentative="1">
      <w:start w:val="1"/>
      <w:numFmt w:val="decimal"/>
      <w:lvlText w:val="%7."/>
      <w:lvlJc w:val="left"/>
      <w:pPr>
        <w:ind w:left="4680" w:hanging="360"/>
      </w:pPr>
    </w:lvl>
    <w:lvl w:ilvl="7" w:tplc="FE2EE18E" w:tentative="1">
      <w:start w:val="1"/>
      <w:numFmt w:val="lowerLetter"/>
      <w:lvlText w:val="%8."/>
      <w:lvlJc w:val="left"/>
      <w:pPr>
        <w:ind w:left="5400" w:hanging="360"/>
      </w:pPr>
    </w:lvl>
    <w:lvl w:ilvl="8" w:tplc="87C4D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9649B1"/>
    <w:multiLevelType w:val="multilevel"/>
    <w:tmpl w:val="9E2C71C8"/>
    <w:styleLink w:val="ListCheckbox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0367B"/>
    <w:multiLevelType w:val="hybridMultilevel"/>
    <w:tmpl w:val="72882FBA"/>
    <w:lvl w:ilvl="0" w:tplc="73E0C0E8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C1CE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A0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E3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23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6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C8F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AF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AB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235CE1"/>
    <w:multiLevelType w:val="hybridMultilevel"/>
    <w:tmpl w:val="3434FA3C"/>
    <w:lvl w:ilvl="0" w:tplc="A4C0C13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6218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03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C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42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9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00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B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6B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545921">
    <w:abstractNumId w:val="16"/>
  </w:num>
  <w:num w:numId="2" w16cid:durableId="1322586686">
    <w:abstractNumId w:val="6"/>
  </w:num>
  <w:num w:numId="3" w16cid:durableId="882324325">
    <w:abstractNumId w:val="15"/>
  </w:num>
  <w:num w:numId="4" w16cid:durableId="1757482254">
    <w:abstractNumId w:val="4"/>
  </w:num>
  <w:num w:numId="5" w16cid:durableId="1551334856">
    <w:abstractNumId w:val="10"/>
  </w:num>
  <w:num w:numId="6" w16cid:durableId="88086074">
    <w:abstractNumId w:val="13"/>
  </w:num>
  <w:num w:numId="7" w16cid:durableId="1667056897">
    <w:abstractNumId w:val="18"/>
  </w:num>
  <w:num w:numId="8" w16cid:durableId="1430539583">
    <w:abstractNumId w:val="8"/>
  </w:num>
  <w:num w:numId="9" w16cid:durableId="663359118">
    <w:abstractNumId w:val="7"/>
  </w:num>
  <w:num w:numId="10" w16cid:durableId="566108051">
    <w:abstractNumId w:val="19"/>
  </w:num>
  <w:num w:numId="11" w16cid:durableId="104548083">
    <w:abstractNumId w:val="3"/>
  </w:num>
  <w:num w:numId="12" w16cid:durableId="798495227">
    <w:abstractNumId w:val="1"/>
  </w:num>
  <w:num w:numId="13" w16cid:durableId="1319043238">
    <w:abstractNumId w:val="1"/>
  </w:num>
  <w:num w:numId="14" w16cid:durableId="1878622025">
    <w:abstractNumId w:val="1"/>
  </w:num>
  <w:num w:numId="15" w16cid:durableId="1881241428">
    <w:abstractNumId w:val="1"/>
  </w:num>
  <w:num w:numId="16" w16cid:durableId="102189064">
    <w:abstractNumId w:val="1"/>
  </w:num>
  <w:num w:numId="17" w16cid:durableId="781076483">
    <w:abstractNumId w:val="1"/>
  </w:num>
  <w:num w:numId="18" w16cid:durableId="298341793">
    <w:abstractNumId w:val="1"/>
  </w:num>
  <w:num w:numId="19" w16cid:durableId="674457040">
    <w:abstractNumId w:val="1"/>
  </w:num>
  <w:num w:numId="20" w16cid:durableId="394546654">
    <w:abstractNumId w:val="1"/>
  </w:num>
  <w:num w:numId="21" w16cid:durableId="788934524">
    <w:abstractNumId w:val="1"/>
  </w:num>
  <w:num w:numId="22" w16cid:durableId="1690184654">
    <w:abstractNumId w:val="11"/>
  </w:num>
  <w:num w:numId="23" w16cid:durableId="2069184482">
    <w:abstractNumId w:val="12"/>
  </w:num>
  <w:num w:numId="24" w16cid:durableId="1244297664">
    <w:abstractNumId w:val="2"/>
  </w:num>
  <w:num w:numId="25" w16cid:durableId="834144746">
    <w:abstractNumId w:val="1"/>
  </w:num>
  <w:num w:numId="26" w16cid:durableId="1472211349">
    <w:abstractNumId w:val="17"/>
  </w:num>
  <w:num w:numId="27" w16cid:durableId="276985178">
    <w:abstractNumId w:val="0"/>
  </w:num>
  <w:num w:numId="28" w16cid:durableId="1984384650">
    <w:abstractNumId w:val="14"/>
  </w:num>
  <w:num w:numId="29" w16cid:durableId="2030178795">
    <w:abstractNumId w:val="5"/>
  </w:num>
  <w:num w:numId="30" w16cid:durableId="339546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64"/>
    <w:rsid w:val="00057D32"/>
    <w:rsid w:val="00094050"/>
    <w:rsid w:val="000A1736"/>
    <w:rsid w:val="000C2563"/>
    <w:rsid w:val="000C7766"/>
    <w:rsid w:val="000E0340"/>
    <w:rsid w:val="00106B79"/>
    <w:rsid w:val="00127AEB"/>
    <w:rsid w:val="001D50C9"/>
    <w:rsid w:val="001D69CE"/>
    <w:rsid w:val="001E0731"/>
    <w:rsid w:val="001E38B5"/>
    <w:rsid w:val="001F318B"/>
    <w:rsid w:val="00205DE1"/>
    <w:rsid w:val="00213FD2"/>
    <w:rsid w:val="00214C33"/>
    <w:rsid w:val="003168A6"/>
    <w:rsid w:val="00335175"/>
    <w:rsid w:val="003471E3"/>
    <w:rsid w:val="00351AFC"/>
    <w:rsid w:val="00364CAC"/>
    <w:rsid w:val="003C6B14"/>
    <w:rsid w:val="003E0C91"/>
    <w:rsid w:val="003F0B24"/>
    <w:rsid w:val="0041568E"/>
    <w:rsid w:val="004A64B8"/>
    <w:rsid w:val="004B130F"/>
    <w:rsid w:val="004C456D"/>
    <w:rsid w:val="004C75CC"/>
    <w:rsid w:val="00527D2D"/>
    <w:rsid w:val="00555F88"/>
    <w:rsid w:val="005622F6"/>
    <w:rsid w:val="00580410"/>
    <w:rsid w:val="00592B96"/>
    <w:rsid w:val="005B6A04"/>
    <w:rsid w:val="005E3D63"/>
    <w:rsid w:val="00611E96"/>
    <w:rsid w:val="00615FC7"/>
    <w:rsid w:val="00626564"/>
    <w:rsid w:val="00660317"/>
    <w:rsid w:val="006B09E7"/>
    <w:rsid w:val="006B3EA3"/>
    <w:rsid w:val="006D0E29"/>
    <w:rsid w:val="006E6F4E"/>
    <w:rsid w:val="006F22CA"/>
    <w:rsid w:val="00761B5B"/>
    <w:rsid w:val="00771E9A"/>
    <w:rsid w:val="0077485E"/>
    <w:rsid w:val="00781D4B"/>
    <w:rsid w:val="00792BD1"/>
    <w:rsid w:val="007B69E0"/>
    <w:rsid w:val="007C5B4E"/>
    <w:rsid w:val="008046E9"/>
    <w:rsid w:val="0082044E"/>
    <w:rsid w:val="008240B1"/>
    <w:rsid w:val="0084203F"/>
    <w:rsid w:val="00864810"/>
    <w:rsid w:val="008D4007"/>
    <w:rsid w:val="009109CA"/>
    <w:rsid w:val="00935492"/>
    <w:rsid w:val="00944FE0"/>
    <w:rsid w:val="009470DD"/>
    <w:rsid w:val="00A31AC9"/>
    <w:rsid w:val="00A4717E"/>
    <w:rsid w:val="00A61EA9"/>
    <w:rsid w:val="00A75C53"/>
    <w:rsid w:val="00A931E8"/>
    <w:rsid w:val="00A96187"/>
    <w:rsid w:val="00AD7583"/>
    <w:rsid w:val="00B030E1"/>
    <w:rsid w:val="00B41219"/>
    <w:rsid w:val="00B57E76"/>
    <w:rsid w:val="00B858A9"/>
    <w:rsid w:val="00BF202A"/>
    <w:rsid w:val="00C017C1"/>
    <w:rsid w:val="00C05AC3"/>
    <w:rsid w:val="00C1747E"/>
    <w:rsid w:val="00C20A4A"/>
    <w:rsid w:val="00C3220B"/>
    <w:rsid w:val="00C65FAD"/>
    <w:rsid w:val="00C80F7F"/>
    <w:rsid w:val="00C96F04"/>
    <w:rsid w:val="00CC30BE"/>
    <w:rsid w:val="00D330C7"/>
    <w:rsid w:val="00D373CB"/>
    <w:rsid w:val="00DA72B5"/>
    <w:rsid w:val="00DE157E"/>
    <w:rsid w:val="00E00270"/>
    <w:rsid w:val="00E15511"/>
    <w:rsid w:val="00E167A1"/>
    <w:rsid w:val="00E17B84"/>
    <w:rsid w:val="00E45425"/>
    <w:rsid w:val="00E51C49"/>
    <w:rsid w:val="00E67EBB"/>
    <w:rsid w:val="00E70165"/>
    <w:rsid w:val="00EC64E6"/>
    <w:rsid w:val="00EE5BFE"/>
    <w:rsid w:val="00F036F4"/>
    <w:rsid w:val="00FD67FD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686B"/>
  <w15:chartTrackingRefBased/>
  <w15:docId w15:val="{28175831-36CA-F243-8986-ABE0E1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B96"/>
    <w:pPr>
      <w:keepNext/>
      <w:keepLines/>
      <w:spacing w:before="240" w:after="80" w:line="259" w:lineRule="auto"/>
      <w:outlineLvl w:val="1"/>
    </w:pPr>
    <w:rPr>
      <w:rFonts w:ascii="Calibri" w:eastAsiaTheme="majorEastAsia" w:hAnsi="Calibri" w:cstheme="majorBidi"/>
      <w:b/>
      <w:color w:val="003579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6"/>
    <w:pPr>
      <w:keepNext/>
      <w:keepLines/>
      <w:numPr>
        <w:numId w:val="12"/>
      </w:numPr>
      <w:spacing w:before="80" w:after="0" w:line="247" w:lineRule="auto"/>
      <w:ind w:left="258" w:hanging="258"/>
      <w:outlineLvl w:val="2"/>
    </w:pPr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B96"/>
    <w:rPr>
      <w:rFonts w:ascii="Calibri" w:eastAsiaTheme="majorEastAsia" w:hAnsi="Calibri" w:cstheme="majorBidi"/>
      <w:b/>
      <w:color w:val="00357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4E6"/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157E"/>
  </w:style>
  <w:style w:type="character" w:customStyle="1" w:styleId="eop">
    <w:name w:val="eop"/>
    <w:basedOn w:val="DefaultParagraphFont"/>
    <w:rsid w:val="00DE157E"/>
  </w:style>
  <w:style w:type="character" w:styleId="SubtleEmphasis">
    <w:name w:val="Subtle Emphasis"/>
    <w:basedOn w:val="DefaultParagraphFont"/>
    <w:uiPriority w:val="19"/>
    <w:qFormat/>
    <w:rsid w:val="004A64B8"/>
    <w:rPr>
      <w:i/>
      <w:iCs/>
      <w:color w:val="A6A6A6" w:themeColor="background1" w:themeShade="A6"/>
      <w:sz w:val="20"/>
      <w:szCs w:val="18"/>
    </w:rPr>
  </w:style>
  <w:style w:type="numbering" w:customStyle="1" w:styleId="CheckBoxes">
    <w:name w:val="Check Boxes"/>
    <w:basedOn w:val="NoList"/>
    <w:uiPriority w:val="99"/>
    <w:rsid w:val="00EC64E6"/>
    <w:pPr>
      <w:numPr>
        <w:numId w:val="24"/>
      </w:numPr>
    </w:pPr>
  </w:style>
  <w:style w:type="numbering" w:customStyle="1" w:styleId="ListCheckbox">
    <w:name w:val="List Checkbox"/>
    <w:basedOn w:val="NoList"/>
    <w:uiPriority w:val="99"/>
    <w:rsid w:val="00EC64E6"/>
    <w:pPr>
      <w:numPr>
        <w:numId w:val="26"/>
      </w:numPr>
    </w:pPr>
  </w:style>
  <w:style w:type="paragraph" w:styleId="Revision">
    <w:name w:val="Revision"/>
    <w:hidden/>
    <w:uiPriority w:val="99"/>
    <w:semiHidden/>
    <w:rsid w:val="00B03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Gudaitis</dc:creator>
  <cp:lastModifiedBy>Veronica Ybarra</cp:lastModifiedBy>
  <cp:revision>3</cp:revision>
  <dcterms:created xsi:type="dcterms:W3CDTF">2026-04-01T19:35:00Z</dcterms:created>
  <dcterms:modified xsi:type="dcterms:W3CDTF">2026-04-01T21:23:00Z</dcterms:modified>
</cp:coreProperties>
</file>